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EC" w:rsidRDefault="00FD67EC" w:rsidP="00FD67EC">
      <w:pPr>
        <w:pStyle w:val="10"/>
        <w:keepNext/>
        <w:keepLines/>
        <w:shd w:val="clear" w:color="auto" w:fill="auto"/>
        <w:spacing w:before="0" w:after="0" w:line="322" w:lineRule="exact"/>
        <w:ind w:left="220"/>
        <w:jc w:val="center"/>
      </w:pPr>
      <w:bookmarkStart w:id="0" w:name="bookmark5"/>
    </w:p>
    <w:p w:rsidR="00FD67EC" w:rsidRDefault="00FD67EC" w:rsidP="00FD67EC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15ECF2" wp14:editId="322FD45C">
            <wp:extent cx="461010" cy="56134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EC" w:rsidRDefault="00FD67EC" w:rsidP="00FD67EC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FD67EC" w:rsidRDefault="00FD67EC" w:rsidP="00FD67EC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FD67EC" w:rsidRDefault="00FD67EC" w:rsidP="00FD67EC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FD67EC" w:rsidRDefault="00FD67EC" w:rsidP="00FD67EC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FF29C18" wp14:editId="495B3A48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FD67EC" w:rsidRDefault="00FD67EC" w:rsidP="00FD67EC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ПРИКАЗ</w:t>
      </w:r>
    </w:p>
    <w:p w:rsidR="00FD67EC" w:rsidRDefault="00FD67EC" w:rsidP="00FD67EC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FD67EC" w:rsidRDefault="00FD67EC" w:rsidP="00FD67EC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   </w:t>
      </w:r>
      <w:r w:rsidR="00C26615">
        <w:rPr>
          <w:rFonts w:eastAsia="Times New Roman" w:cs="Times New Roman"/>
          <w:szCs w:val="24"/>
          <w:lang w:eastAsia="ru-RU"/>
        </w:rPr>
        <w:t>30.01.2023</w:t>
      </w:r>
      <w:r>
        <w:rPr>
          <w:rFonts w:eastAsia="Times New Roman" w:cs="Times New Roman"/>
          <w:szCs w:val="24"/>
          <w:lang w:eastAsia="ru-RU"/>
        </w:rPr>
        <w:t xml:space="preserve">      № </w:t>
      </w:r>
      <w:r w:rsidR="00C26615">
        <w:rPr>
          <w:rFonts w:eastAsia="Times New Roman" w:cs="Times New Roman"/>
          <w:szCs w:val="24"/>
          <w:lang w:eastAsia="ru-RU"/>
        </w:rPr>
        <w:t>27</w:t>
      </w:r>
    </w:p>
    <w:p w:rsidR="00FD67EC" w:rsidRDefault="00FD67EC" w:rsidP="00FD67E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D67EC" w:rsidRDefault="00FD67EC" w:rsidP="00FD67EC">
      <w:pPr>
        <w:jc w:val="center"/>
        <w:rPr>
          <w:rFonts w:eastAsia="Calibri"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О проведении </w:t>
      </w:r>
      <w:r>
        <w:rPr>
          <w:rFonts w:eastAsia="Calibri" w:cs="Times New Roman"/>
          <w:b/>
          <w:szCs w:val="28"/>
        </w:rPr>
        <w:t xml:space="preserve">муниципального этапа </w:t>
      </w:r>
    </w:p>
    <w:p w:rsidR="00FD67EC" w:rsidRDefault="00FD67EC" w:rsidP="00FD67E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b/>
          <w:szCs w:val="28"/>
        </w:rPr>
        <w:t xml:space="preserve">областного </w:t>
      </w:r>
      <w:r>
        <w:rPr>
          <w:rFonts w:eastAsia="Times New Roman" w:cs="Times New Roman"/>
          <w:b/>
          <w:szCs w:val="28"/>
          <w:lang w:eastAsia="ru-RU"/>
        </w:rPr>
        <w:t>творческого конкурса по безопасности дорожного движения «Добрая дорога детства»</w:t>
      </w:r>
    </w:p>
    <w:p w:rsidR="00FD67EC" w:rsidRDefault="00FD67EC" w:rsidP="00FD67EC">
      <w:pPr>
        <w:ind w:left="142" w:firstLine="142"/>
        <w:jc w:val="center"/>
        <w:outlineLvl w:val="0"/>
        <w:rPr>
          <w:rFonts w:eastAsia="Calibri" w:cs="Times New Roman"/>
          <w:b/>
          <w:szCs w:val="28"/>
        </w:rPr>
      </w:pPr>
    </w:p>
    <w:p w:rsidR="00FD67EC" w:rsidRDefault="00D96A62" w:rsidP="00FD67EC">
      <w:pPr>
        <w:suppressAutoHyphens/>
        <w:jc w:val="both"/>
        <w:rPr>
          <w:rFonts w:eastAsia="Times New Roman" w:cs="Calibri"/>
          <w:b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        В соответствии с К</w:t>
      </w:r>
      <w:r w:rsidR="00FD67EC">
        <w:rPr>
          <w:rFonts w:eastAsia="Times New Roman" w:cs="Calibri"/>
          <w:bCs/>
          <w:kern w:val="2"/>
          <w:szCs w:val="28"/>
          <w:lang w:eastAsia="ar-SA"/>
        </w:rPr>
        <w:t xml:space="preserve">омплексным планом мероприятий по профилактике детского дорожно-транспортного травматизма в Ивановской области на 2023 год </w:t>
      </w:r>
      <w:r w:rsidR="00FD67EC">
        <w:rPr>
          <w:rFonts w:eastAsia="Times New Roman" w:cs="Calibri"/>
          <w:b/>
          <w:bCs/>
          <w:kern w:val="2"/>
          <w:szCs w:val="28"/>
          <w:lang w:eastAsia="ar-SA"/>
        </w:rPr>
        <w:t>приказываю:</w:t>
      </w:r>
    </w:p>
    <w:p w:rsidR="00FD67EC" w:rsidRPr="00FD67EC" w:rsidRDefault="00FD67EC" w:rsidP="00FD67EC">
      <w:pPr>
        <w:pStyle w:val="a3"/>
        <w:numPr>
          <w:ilvl w:val="0"/>
          <w:numId w:val="6"/>
        </w:numPr>
        <w:suppressAutoHyphens/>
        <w:jc w:val="both"/>
        <w:rPr>
          <w:rFonts w:eastAsia="Times New Roman" w:cs="Calibri"/>
          <w:bCs/>
          <w:kern w:val="2"/>
          <w:szCs w:val="28"/>
          <w:lang w:eastAsia="ar-SA"/>
        </w:rPr>
      </w:pPr>
      <w:r w:rsidRPr="00FD67EC">
        <w:rPr>
          <w:rFonts w:eastAsia="Times New Roman" w:cs="Calibri"/>
          <w:bCs/>
          <w:kern w:val="2"/>
          <w:szCs w:val="28"/>
          <w:lang w:eastAsia="ar-SA"/>
        </w:rPr>
        <w:t>Провести с 1 по 26 февраля 202</w:t>
      </w:r>
      <w:r>
        <w:rPr>
          <w:rFonts w:eastAsia="Times New Roman" w:cs="Calibri"/>
          <w:bCs/>
          <w:kern w:val="2"/>
          <w:szCs w:val="28"/>
          <w:lang w:eastAsia="ar-SA"/>
        </w:rPr>
        <w:t>3</w:t>
      </w:r>
      <w:r w:rsidRPr="00FD67EC">
        <w:rPr>
          <w:rFonts w:eastAsia="Times New Roman" w:cs="Calibri"/>
          <w:bCs/>
          <w:kern w:val="2"/>
          <w:szCs w:val="28"/>
          <w:lang w:eastAsia="ar-SA"/>
        </w:rPr>
        <w:t xml:space="preserve"> года муниципальный этап областного творческого конкурса по безопасности дорожного движения «Добрая дорога детства».</w:t>
      </w:r>
    </w:p>
    <w:p w:rsidR="00FD67EC" w:rsidRDefault="00FD67EC" w:rsidP="00FD67EC">
      <w:pPr>
        <w:pStyle w:val="a3"/>
        <w:widowControl w:val="0"/>
        <w:numPr>
          <w:ilvl w:val="0"/>
          <w:numId w:val="6"/>
        </w:numPr>
        <w:suppressAutoHyphens/>
        <w:autoSpaceDN w:val="0"/>
        <w:jc w:val="both"/>
        <w:rPr>
          <w:rFonts w:eastAsia="Times New Roman" w:cs="Times New Roman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>Утвердить Положение о проведении муниципального этапа областного творческого конкурса по безопасности дорожного движения «Добрая дорога детства»  (Приложение 1).</w:t>
      </w:r>
      <w:r>
        <w:rPr>
          <w:rFonts w:eastAsia="Times New Roman" w:cs="Times New Roman"/>
          <w:bCs/>
          <w:kern w:val="2"/>
          <w:szCs w:val="28"/>
          <w:lang w:eastAsia="ar-SA"/>
        </w:rPr>
        <w:t xml:space="preserve"> </w:t>
      </w:r>
    </w:p>
    <w:p w:rsidR="00FD67EC" w:rsidRPr="00FD67EC" w:rsidRDefault="00FD67EC" w:rsidP="00FD67EC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FD67EC">
        <w:rPr>
          <w:rFonts w:eastAsia="Times New Roman" w:cs="Times New Roman"/>
          <w:szCs w:val="28"/>
          <w:lang w:eastAsia="ru-RU"/>
        </w:rPr>
        <w:t>Руководителям образовательных учреждений организовать участие образовательных учреждений в муниципальном конкурсе.</w:t>
      </w:r>
    </w:p>
    <w:p w:rsidR="00FD67EC" w:rsidRPr="00FD67EC" w:rsidRDefault="00FD67EC" w:rsidP="00FD67EC">
      <w:pPr>
        <w:pStyle w:val="a3"/>
        <w:numPr>
          <w:ilvl w:val="0"/>
          <w:numId w:val="6"/>
        </w:numPr>
        <w:spacing w:after="200" w:line="276" w:lineRule="auto"/>
        <w:rPr>
          <w:rFonts w:eastAsia="Times New Roman" w:cs="Calibri"/>
          <w:bCs/>
          <w:kern w:val="2"/>
          <w:szCs w:val="28"/>
          <w:lang w:eastAsia="ar-SA"/>
        </w:rPr>
      </w:pPr>
      <w:proofErr w:type="gramStart"/>
      <w:r w:rsidRPr="00FD67EC">
        <w:rPr>
          <w:rFonts w:eastAsia="Times New Roman" w:cs="Calibri"/>
          <w:bCs/>
          <w:kern w:val="2"/>
          <w:szCs w:val="28"/>
          <w:lang w:eastAsia="ar-SA"/>
        </w:rPr>
        <w:t>Контроль за</w:t>
      </w:r>
      <w:proofErr w:type="gramEnd"/>
      <w:r w:rsidRPr="00FD67EC">
        <w:rPr>
          <w:rFonts w:eastAsia="Times New Roman" w:cs="Calibri"/>
          <w:bCs/>
          <w:kern w:val="2"/>
          <w:szCs w:val="28"/>
          <w:lang w:eastAsia="ar-SA"/>
        </w:rPr>
        <w:t xml:space="preserve"> исполнением приказа возложить на главного специалиста Управления образования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администрации Шуйского муниципального района </w:t>
      </w:r>
      <w:r w:rsidRPr="00FD67EC">
        <w:rPr>
          <w:rFonts w:eastAsia="Times New Roman" w:cs="Calibri"/>
          <w:bCs/>
          <w:kern w:val="2"/>
          <w:szCs w:val="28"/>
          <w:lang w:eastAsia="ar-SA"/>
        </w:rPr>
        <w:t>Скворцову Е.Н.</w:t>
      </w:r>
    </w:p>
    <w:p w:rsidR="00FD67EC" w:rsidRDefault="00FD67EC" w:rsidP="00FD67EC">
      <w:pPr>
        <w:suppressAutoHyphens/>
        <w:spacing w:after="280"/>
        <w:ind w:left="142" w:hanging="436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FD67EC" w:rsidRDefault="00FD67EC" w:rsidP="00FD67EC">
      <w:pPr>
        <w:suppressAutoHyphens/>
        <w:spacing w:after="280"/>
        <w:ind w:right="-274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FD67EC" w:rsidRDefault="00FD67EC" w:rsidP="00FD67EC">
      <w:pPr>
        <w:spacing w:line="256" w:lineRule="auto"/>
        <w:ind w:left="567"/>
        <w:contextualSpacing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Начальник Управления </w:t>
      </w:r>
    </w:p>
    <w:p w:rsidR="00FD67EC" w:rsidRDefault="00FD67EC" w:rsidP="00FD67EC">
      <w:pPr>
        <w:spacing w:line="256" w:lineRule="auto"/>
        <w:ind w:left="567"/>
        <w:contextualSpacing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образования администрации </w:t>
      </w:r>
    </w:p>
    <w:p w:rsidR="00FD67EC" w:rsidRDefault="00FD67EC" w:rsidP="00FD67EC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ru-RU"/>
        </w:rPr>
        <w:t xml:space="preserve">   Шуйского муниципального района                                     Е.А.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Луковкина</w:t>
      </w:r>
      <w:proofErr w:type="spellEnd"/>
    </w:p>
    <w:p w:rsidR="00FD67EC" w:rsidRDefault="00FD67EC" w:rsidP="00FD67EC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FD67EC" w:rsidRDefault="00FD67EC" w:rsidP="00FD67EC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FD67EC" w:rsidRDefault="00FD67EC" w:rsidP="00FD67EC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67EC" w:rsidTr="00563726">
        <w:tc>
          <w:tcPr>
            <w:tcW w:w="4785" w:type="dxa"/>
          </w:tcPr>
          <w:p w:rsidR="00FD67EC" w:rsidRDefault="00FD67EC" w:rsidP="00563726">
            <w:pPr>
              <w:spacing w:after="200" w:line="276" w:lineRule="auto"/>
              <w:jc w:val="center"/>
            </w:pPr>
          </w:p>
        </w:tc>
        <w:tc>
          <w:tcPr>
            <w:tcW w:w="4786" w:type="dxa"/>
          </w:tcPr>
          <w:p w:rsidR="00FD67EC" w:rsidRDefault="00FD67EC" w:rsidP="0056372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FD67EC" w:rsidRDefault="00FD67EC" w:rsidP="0056372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Управления образования</w:t>
            </w:r>
          </w:p>
          <w:p w:rsidR="00FD67EC" w:rsidRDefault="00FD67EC" w:rsidP="0056372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Шуйского   муниципального района</w:t>
            </w:r>
          </w:p>
          <w:p w:rsidR="00FD67EC" w:rsidRDefault="00FD67EC" w:rsidP="0056372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 </w:t>
            </w:r>
            <w:r w:rsidR="00C26615">
              <w:rPr>
                <w:sz w:val="24"/>
                <w:szCs w:val="24"/>
              </w:rPr>
              <w:t>30.01.2023</w:t>
            </w:r>
            <w:r>
              <w:rPr>
                <w:sz w:val="24"/>
                <w:szCs w:val="24"/>
              </w:rPr>
              <w:t xml:space="preserve">     № </w:t>
            </w:r>
            <w:r w:rsidR="00C26615">
              <w:rPr>
                <w:sz w:val="24"/>
                <w:szCs w:val="24"/>
              </w:rPr>
              <w:t>27</w:t>
            </w:r>
            <w:bookmarkStart w:id="1" w:name="_GoBack"/>
            <w:bookmarkEnd w:id="1"/>
          </w:p>
          <w:p w:rsidR="00FD67EC" w:rsidRDefault="00FD67EC" w:rsidP="00563726">
            <w:pPr>
              <w:jc w:val="center"/>
              <w:outlineLvl w:val="0"/>
            </w:pPr>
          </w:p>
        </w:tc>
      </w:tr>
    </w:tbl>
    <w:p w:rsidR="008C3EA8" w:rsidRDefault="008C3EA8" w:rsidP="008C3EA8">
      <w:pPr>
        <w:pStyle w:val="10"/>
        <w:keepNext/>
        <w:keepLines/>
        <w:shd w:val="clear" w:color="auto" w:fill="auto"/>
        <w:spacing w:before="0" w:after="0" w:line="322" w:lineRule="exact"/>
        <w:ind w:left="220"/>
        <w:jc w:val="center"/>
      </w:pPr>
      <w:r>
        <w:t>Положение</w:t>
      </w:r>
    </w:p>
    <w:p w:rsidR="008C3EA8" w:rsidRDefault="008C3EA8" w:rsidP="008C3EA8">
      <w:pPr>
        <w:pStyle w:val="30"/>
        <w:shd w:val="clear" w:color="auto" w:fill="auto"/>
        <w:tabs>
          <w:tab w:val="left" w:pos="2180"/>
          <w:tab w:val="left" w:pos="9072"/>
        </w:tabs>
        <w:spacing w:after="304" w:line="322" w:lineRule="exact"/>
        <w:ind w:left="1860" w:right="2000"/>
        <w:jc w:val="center"/>
      </w:pPr>
      <w:r>
        <w:t>о</w:t>
      </w:r>
      <w:r>
        <w:tab/>
        <w:t>проведении муниципального этапа     творческого конкурса по безопасности дорожного движения «Добрая дорога детства»</w:t>
      </w:r>
    </w:p>
    <w:p w:rsidR="00FD67EC" w:rsidRPr="009867C2" w:rsidRDefault="00FD67EC" w:rsidP="00FD67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82"/>
        </w:tabs>
        <w:spacing w:before="0" w:after="0" w:line="317" w:lineRule="exact"/>
        <w:ind w:left="3700"/>
        <w:jc w:val="both"/>
        <w:rPr>
          <w:sz w:val="24"/>
          <w:szCs w:val="24"/>
        </w:rPr>
      </w:pPr>
      <w:bookmarkStart w:id="2" w:name="bookmark6"/>
      <w:bookmarkEnd w:id="0"/>
      <w:r w:rsidRPr="009867C2">
        <w:rPr>
          <w:sz w:val="24"/>
          <w:szCs w:val="24"/>
        </w:rPr>
        <w:t>Общие положения</w:t>
      </w:r>
      <w:bookmarkEnd w:id="2"/>
    </w:p>
    <w:p w:rsidR="00FD67EC" w:rsidRPr="009867C2" w:rsidRDefault="00FD67EC" w:rsidP="00FD67EC">
      <w:pPr>
        <w:pStyle w:val="22"/>
        <w:numPr>
          <w:ilvl w:val="1"/>
          <w:numId w:val="1"/>
        </w:numPr>
        <w:shd w:val="clear" w:color="auto" w:fill="auto"/>
        <w:tabs>
          <w:tab w:val="left" w:pos="1290"/>
        </w:tabs>
        <w:spacing w:before="0" w:line="317" w:lineRule="exact"/>
        <w:ind w:right="260" w:firstLine="740"/>
        <w:rPr>
          <w:sz w:val="24"/>
          <w:szCs w:val="24"/>
        </w:rPr>
      </w:pPr>
      <w:r w:rsidRPr="009867C2">
        <w:rPr>
          <w:sz w:val="24"/>
          <w:szCs w:val="24"/>
        </w:rPr>
        <w:t>Настоящее Положение определяет порядок проведения муниципального творческого конкурса по безопасности дорожного движения, «Добрая дорога детства» (далее - Конкурс), критерии отбора конкурсных работ, условия участия в Конкурсе.</w:t>
      </w:r>
    </w:p>
    <w:p w:rsidR="00FD67EC" w:rsidRPr="009867C2" w:rsidRDefault="00FD67EC" w:rsidP="00FD67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5"/>
        </w:tabs>
        <w:spacing w:before="0" w:after="0" w:line="317" w:lineRule="exact"/>
        <w:ind w:left="3460"/>
        <w:jc w:val="both"/>
        <w:rPr>
          <w:sz w:val="24"/>
          <w:szCs w:val="24"/>
        </w:rPr>
      </w:pPr>
      <w:bookmarkStart w:id="3" w:name="bookmark7"/>
      <w:r w:rsidRPr="009867C2">
        <w:rPr>
          <w:sz w:val="24"/>
          <w:szCs w:val="24"/>
        </w:rPr>
        <w:t>Цели и задачи Конкурса</w:t>
      </w:r>
      <w:bookmarkEnd w:id="3"/>
    </w:p>
    <w:p w:rsidR="00FD67EC" w:rsidRPr="009867C2" w:rsidRDefault="00FD67EC" w:rsidP="00FD67EC">
      <w:pPr>
        <w:pStyle w:val="22"/>
        <w:numPr>
          <w:ilvl w:val="1"/>
          <w:numId w:val="1"/>
        </w:numPr>
        <w:shd w:val="clear" w:color="auto" w:fill="auto"/>
        <w:tabs>
          <w:tab w:val="left" w:pos="1280"/>
        </w:tabs>
        <w:spacing w:before="0" w:line="317" w:lineRule="exact"/>
        <w:ind w:right="260" w:firstLine="740"/>
        <w:rPr>
          <w:sz w:val="24"/>
          <w:szCs w:val="24"/>
        </w:rPr>
      </w:pPr>
      <w:r w:rsidRPr="009867C2">
        <w:rPr>
          <w:sz w:val="24"/>
          <w:szCs w:val="24"/>
        </w:rPr>
        <w:t xml:space="preserve">Привлечение внимания и информированности </w:t>
      </w:r>
      <w:proofErr w:type="gramStart"/>
      <w:r w:rsidRPr="009867C2">
        <w:rPr>
          <w:sz w:val="24"/>
          <w:szCs w:val="24"/>
        </w:rPr>
        <w:t>обучающихся</w:t>
      </w:r>
      <w:proofErr w:type="gramEnd"/>
      <w:r w:rsidRPr="009867C2">
        <w:rPr>
          <w:sz w:val="24"/>
          <w:szCs w:val="24"/>
        </w:rPr>
        <w:t xml:space="preserve"> к проблемам безопасности дорожного движения.</w:t>
      </w:r>
    </w:p>
    <w:p w:rsidR="00FD67EC" w:rsidRPr="009867C2" w:rsidRDefault="00FD67EC" w:rsidP="00FD67EC">
      <w:pPr>
        <w:pStyle w:val="22"/>
        <w:numPr>
          <w:ilvl w:val="1"/>
          <w:numId w:val="1"/>
        </w:numPr>
        <w:shd w:val="clear" w:color="auto" w:fill="auto"/>
        <w:tabs>
          <w:tab w:val="left" w:pos="1290"/>
        </w:tabs>
        <w:spacing w:before="0" w:line="317" w:lineRule="exact"/>
        <w:ind w:right="260" w:firstLine="740"/>
        <w:rPr>
          <w:sz w:val="24"/>
          <w:szCs w:val="24"/>
        </w:rPr>
      </w:pPr>
      <w:r w:rsidRPr="009867C2">
        <w:rPr>
          <w:sz w:val="24"/>
          <w:szCs w:val="24"/>
        </w:rPr>
        <w:t xml:space="preserve">Совершенствование работы по профилактике детского </w:t>
      </w:r>
      <w:proofErr w:type="spellStart"/>
      <w:r w:rsidRPr="009867C2">
        <w:rPr>
          <w:sz w:val="24"/>
          <w:szCs w:val="24"/>
        </w:rPr>
        <w:t>дорожно</w:t>
      </w:r>
      <w:r w:rsidRPr="009867C2">
        <w:rPr>
          <w:sz w:val="24"/>
          <w:szCs w:val="24"/>
        </w:rPr>
        <w:softHyphen/>
        <w:t>транспортного</w:t>
      </w:r>
      <w:proofErr w:type="spellEnd"/>
      <w:r w:rsidRPr="009867C2">
        <w:rPr>
          <w:sz w:val="24"/>
          <w:szCs w:val="24"/>
        </w:rPr>
        <w:t xml:space="preserve"> травматизма.</w:t>
      </w:r>
    </w:p>
    <w:p w:rsidR="00FD67EC" w:rsidRPr="009867C2" w:rsidRDefault="00FD67EC" w:rsidP="00FD67EC">
      <w:pPr>
        <w:pStyle w:val="22"/>
        <w:numPr>
          <w:ilvl w:val="1"/>
          <w:numId w:val="1"/>
        </w:numPr>
        <w:shd w:val="clear" w:color="auto" w:fill="auto"/>
        <w:tabs>
          <w:tab w:val="left" w:pos="1329"/>
        </w:tabs>
        <w:spacing w:before="0" w:line="317" w:lineRule="exact"/>
        <w:ind w:firstLine="740"/>
        <w:rPr>
          <w:sz w:val="24"/>
          <w:szCs w:val="24"/>
        </w:rPr>
      </w:pPr>
      <w:r w:rsidRPr="009867C2">
        <w:rPr>
          <w:sz w:val="24"/>
          <w:szCs w:val="24"/>
        </w:rPr>
        <w:t>Формирование у детей навыков безопасного поведения на дорогах.</w:t>
      </w:r>
    </w:p>
    <w:p w:rsidR="00FD67EC" w:rsidRPr="009867C2" w:rsidRDefault="00FD67EC" w:rsidP="00FD67EC">
      <w:pPr>
        <w:pStyle w:val="22"/>
        <w:numPr>
          <w:ilvl w:val="1"/>
          <w:numId w:val="1"/>
        </w:numPr>
        <w:shd w:val="clear" w:color="auto" w:fill="auto"/>
        <w:tabs>
          <w:tab w:val="left" w:pos="1290"/>
        </w:tabs>
        <w:spacing w:before="0" w:line="317" w:lineRule="exact"/>
        <w:ind w:right="260" w:firstLine="740"/>
        <w:rPr>
          <w:sz w:val="24"/>
          <w:szCs w:val="24"/>
        </w:rPr>
      </w:pPr>
      <w:r w:rsidRPr="009867C2">
        <w:rPr>
          <w:sz w:val="24"/>
          <w:szCs w:val="24"/>
        </w:rPr>
        <w:t>Популяризация деятельности отрядов юных инспекторов движения и других форм внешкольной работы с детьми.</w:t>
      </w:r>
    </w:p>
    <w:p w:rsidR="00FD67EC" w:rsidRPr="009867C2" w:rsidRDefault="00FD67EC" w:rsidP="00FD67EC">
      <w:pPr>
        <w:pStyle w:val="22"/>
        <w:numPr>
          <w:ilvl w:val="1"/>
          <w:numId w:val="1"/>
        </w:numPr>
        <w:shd w:val="clear" w:color="auto" w:fill="auto"/>
        <w:tabs>
          <w:tab w:val="left" w:pos="1280"/>
        </w:tabs>
        <w:spacing w:before="0" w:line="317" w:lineRule="exact"/>
        <w:ind w:right="260" w:firstLine="740"/>
        <w:rPr>
          <w:sz w:val="24"/>
          <w:szCs w:val="24"/>
        </w:rPr>
      </w:pPr>
      <w:r w:rsidRPr="009867C2">
        <w:rPr>
          <w:sz w:val="24"/>
          <w:szCs w:val="24"/>
        </w:rPr>
        <w:t>Воспитание патриотических чувств юных граждан Российской Федерации.</w:t>
      </w:r>
    </w:p>
    <w:p w:rsidR="00FD67EC" w:rsidRPr="009867C2" w:rsidRDefault="00FD67EC" w:rsidP="00FD67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5"/>
        </w:tabs>
        <w:spacing w:before="0" w:after="0" w:line="317" w:lineRule="exact"/>
        <w:ind w:left="3460"/>
        <w:jc w:val="both"/>
        <w:rPr>
          <w:sz w:val="24"/>
          <w:szCs w:val="24"/>
        </w:rPr>
      </w:pPr>
      <w:bookmarkStart w:id="4" w:name="bookmark8"/>
      <w:r w:rsidRPr="009867C2">
        <w:rPr>
          <w:sz w:val="24"/>
          <w:szCs w:val="24"/>
        </w:rPr>
        <w:t>Организаторы Конкурса</w:t>
      </w:r>
      <w:bookmarkEnd w:id="4"/>
    </w:p>
    <w:p w:rsidR="00FD67EC" w:rsidRPr="009867C2" w:rsidRDefault="00FD67EC" w:rsidP="002F104E">
      <w:pPr>
        <w:pStyle w:val="22"/>
        <w:numPr>
          <w:ilvl w:val="1"/>
          <w:numId w:val="1"/>
        </w:numPr>
        <w:shd w:val="clear" w:color="auto" w:fill="auto"/>
        <w:tabs>
          <w:tab w:val="left" w:pos="1280"/>
        </w:tabs>
        <w:spacing w:before="0" w:line="317" w:lineRule="exact"/>
        <w:ind w:right="260" w:firstLine="740"/>
        <w:rPr>
          <w:sz w:val="24"/>
          <w:szCs w:val="24"/>
        </w:rPr>
      </w:pPr>
      <w:r w:rsidRPr="009867C2">
        <w:rPr>
          <w:sz w:val="24"/>
          <w:szCs w:val="24"/>
        </w:rPr>
        <w:t>Конкурс проводится Управлением образования администрации Шуйского муниципального района, МАУДО «Центр творчества», ОГИБДД МО МВД России «Шуйский».</w:t>
      </w:r>
    </w:p>
    <w:p w:rsidR="00FD67EC" w:rsidRPr="009867C2" w:rsidRDefault="00FD67EC" w:rsidP="002F10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51"/>
        </w:tabs>
        <w:spacing w:before="0" w:after="0" w:line="322" w:lineRule="exact"/>
        <w:ind w:left="3460"/>
        <w:jc w:val="both"/>
        <w:rPr>
          <w:sz w:val="24"/>
          <w:szCs w:val="24"/>
        </w:rPr>
      </w:pPr>
      <w:bookmarkStart w:id="5" w:name="bookmark9"/>
      <w:r w:rsidRPr="009867C2">
        <w:rPr>
          <w:sz w:val="24"/>
          <w:szCs w:val="24"/>
        </w:rPr>
        <w:t>Участники Конкурса</w:t>
      </w:r>
      <w:bookmarkEnd w:id="5"/>
    </w:p>
    <w:p w:rsidR="00FD67EC" w:rsidRPr="009867C2" w:rsidRDefault="00FD67EC" w:rsidP="00FD67EC">
      <w:pPr>
        <w:pStyle w:val="22"/>
        <w:numPr>
          <w:ilvl w:val="1"/>
          <w:numId w:val="1"/>
        </w:numPr>
        <w:shd w:val="clear" w:color="auto" w:fill="auto"/>
        <w:tabs>
          <w:tab w:val="left" w:pos="1280"/>
        </w:tabs>
        <w:spacing w:before="0" w:after="300" w:line="322" w:lineRule="exact"/>
        <w:ind w:right="260" w:firstLine="740"/>
        <w:rPr>
          <w:sz w:val="24"/>
          <w:szCs w:val="24"/>
        </w:rPr>
      </w:pPr>
      <w:r w:rsidRPr="009867C2">
        <w:rPr>
          <w:sz w:val="24"/>
          <w:szCs w:val="24"/>
        </w:rPr>
        <w:t xml:space="preserve">В конкурсе принимают участие </w:t>
      </w:r>
      <w:proofErr w:type="gramStart"/>
      <w:r w:rsidRPr="009867C2">
        <w:rPr>
          <w:sz w:val="24"/>
          <w:szCs w:val="24"/>
        </w:rPr>
        <w:t>обучающиеся</w:t>
      </w:r>
      <w:proofErr w:type="gramEnd"/>
      <w:r w:rsidRPr="009867C2">
        <w:rPr>
          <w:sz w:val="24"/>
          <w:szCs w:val="24"/>
        </w:rPr>
        <w:t xml:space="preserve"> общеобразовательных учреждений Шуйского муниципального района, состоящие в отрядах ЮИД.</w:t>
      </w:r>
    </w:p>
    <w:p w:rsidR="00FD67EC" w:rsidRPr="009867C2" w:rsidRDefault="00FD67EC" w:rsidP="00FD67E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91"/>
        </w:tabs>
        <w:spacing w:before="0" w:after="0" w:line="322" w:lineRule="exact"/>
        <w:ind w:left="3700"/>
        <w:jc w:val="both"/>
        <w:rPr>
          <w:sz w:val="24"/>
          <w:szCs w:val="24"/>
        </w:rPr>
      </w:pPr>
      <w:bookmarkStart w:id="6" w:name="bookmark10"/>
      <w:r w:rsidRPr="009867C2">
        <w:rPr>
          <w:sz w:val="24"/>
          <w:szCs w:val="24"/>
        </w:rPr>
        <w:t>Условия Конкурса</w:t>
      </w:r>
      <w:bookmarkEnd w:id="6"/>
    </w:p>
    <w:p w:rsidR="00FD67EC" w:rsidRPr="009867C2" w:rsidRDefault="00FD67EC" w:rsidP="00FD67EC">
      <w:pPr>
        <w:pStyle w:val="22"/>
        <w:numPr>
          <w:ilvl w:val="1"/>
          <w:numId w:val="1"/>
        </w:numPr>
        <w:shd w:val="clear" w:color="auto" w:fill="auto"/>
        <w:tabs>
          <w:tab w:val="left" w:pos="1290"/>
        </w:tabs>
        <w:spacing w:before="0" w:line="322" w:lineRule="exact"/>
        <w:ind w:right="260" w:firstLine="740"/>
        <w:rPr>
          <w:sz w:val="24"/>
          <w:szCs w:val="24"/>
        </w:rPr>
      </w:pPr>
      <w:r w:rsidRPr="009867C2">
        <w:rPr>
          <w:sz w:val="24"/>
          <w:szCs w:val="24"/>
        </w:rPr>
        <w:t xml:space="preserve">Работы, представляемые на конкурс, должны быть посвящены теме - «Деятельность нашего отряда ЮИД». </w:t>
      </w:r>
    </w:p>
    <w:p w:rsidR="00FD67EC" w:rsidRPr="009867C2" w:rsidRDefault="00FD67EC" w:rsidP="00FD67EC">
      <w:pPr>
        <w:pStyle w:val="22"/>
        <w:shd w:val="clear" w:color="auto" w:fill="auto"/>
        <w:tabs>
          <w:tab w:val="left" w:pos="1290"/>
        </w:tabs>
        <w:spacing w:before="0" w:line="322" w:lineRule="exact"/>
        <w:ind w:left="740" w:right="260" w:firstLine="0"/>
        <w:rPr>
          <w:sz w:val="24"/>
          <w:szCs w:val="24"/>
        </w:rPr>
      </w:pPr>
    </w:p>
    <w:p w:rsidR="00FD67EC" w:rsidRPr="009867C2" w:rsidRDefault="00FD67EC" w:rsidP="00FD67EC">
      <w:pPr>
        <w:pStyle w:val="22"/>
        <w:numPr>
          <w:ilvl w:val="0"/>
          <w:numId w:val="1"/>
        </w:numPr>
        <w:shd w:val="clear" w:color="auto" w:fill="auto"/>
        <w:tabs>
          <w:tab w:val="left" w:pos="1290"/>
        </w:tabs>
        <w:spacing w:before="0" w:line="322" w:lineRule="exact"/>
        <w:ind w:left="740" w:right="260" w:firstLine="0"/>
        <w:jc w:val="center"/>
        <w:rPr>
          <w:b/>
          <w:sz w:val="24"/>
          <w:szCs w:val="24"/>
        </w:rPr>
      </w:pPr>
      <w:r w:rsidRPr="009867C2">
        <w:rPr>
          <w:b/>
          <w:sz w:val="24"/>
          <w:szCs w:val="24"/>
        </w:rPr>
        <w:t>Номинация конкурса и требования к оформлению</w:t>
      </w:r>
    </w:p>
    <w:p w:rsidR="00FD67EC" w:rsidRPr="009867C2" w:rsidRDefault="00FD67EC" w:rsidP="00FD67EC">
      <w:pPr>
        <w:pStyle w:val="22"/>
        <w:numPr>
          <w:ilvl w:val="1"/>
          <w:numId w:val="1"/>
        </w:numPr>
        <w:shd w:val="clear" w:color="auto" w:fill="auto"/>
        <w:tabs>
          <w:tab w:val="left" w:pos="1290"/>
        </w:tabs>
        <w:spacing w:before="0" w:line="322" w:lineRule="exact"/>
        <w:ind w:right="260" w:firstLine="740"/>
        <w:rPr>
          <w:sz w:val="24"/>
          <w:szCs w:val="24"/>
        </w:rPr>
      </w:pPr>
      <w:r w:rsidRPr="009867C2">
        <w:rPr>
          <w:b/>
          <w:sz w:val="24"/>
          <w:szCs w:val="24"/>
        </w:rPr>
        <w:t>Конкурс фоторабот</w:t>
      </w:r>
      <w:r w:rsidRPr="009867C2">
        <w:rPr>
          <w:sz w:val="24"/>
          <w:szCs w:val="24"/>
        </w:rPr>
        <w:t xml:space="preserve"> – фотоработы, представляемые на конкурс, должны быть формата А-4 (черно-белые или цветные), – хорошего качества и выдержанные по композиции. На конкурс предоставляется не более одной фотографии с указанием названия фотоработы и Ф.И.О. автора, даты рождения,  </w:t>
      </w:r>
    </w:p>
    <w:p w:rsidR="00FD67EC" w:rsidRPr="009867C2" w:rsidRDefault="00FD67EC" w:rsidP="00FD67EC">
      <w:pPr>
        <w:pStyle w:val="22"/>
        <w:shd w:val="clear" w:color="auto" w:fill="auto"/>
        <w:spacing w:before="0" w:line="322" w:lineRule="exact"/>
        <w:ind w:right="211" w:firstLine="0"/>
        <w:rPr>
          <w:sz w:val="24"/>
          <w:szCs w:val="24"/>
        </w:rPr>
      </w:pPr>
      <w:r w:rsidRPr="009867C2">
        <w:rPr>
          <w:sz w:val="24"/>
          <w:szCs w:val="24"/>
        </w:rPr>
        <w:t>названия учебной организации. Материалы низкого качества оцениваться не будут</w:t>
      </w:r>
      <w:r w:rsidRPr="009867C2">
        <w:rPr>
          <w:sz w:val="24"/>
          <w:szCs w:val="24"/>
          <w:vertAlign w:val="superscript"/>
        </w:rPr>
        <w:footnoteReference w:id="1"/>
      </w:r>
      <w:r w:rsidRPr="009867C2">
        <w:rPr>
          <w:sz w:val="24"/>
          <w:szCs w:val="24"/>
          <w:vertAlign w:val="superscript"/>
        </w:rPr>
        <w:t xml:space="preserve"> </w:t>
      </w:r>
      <w:r w:rsidRPr="009867C2">
        <w:rPr>
          <w:sz w:val="24"/>
          <w:szCs w:val="24"/>
        </w:rPr>
        <w:t xml:space="preserve"> (в данной номинации может учувствовать только один автор).</w:t>
      </w:r>
    </w:p>
    <w:p w:rsidR="00FD67EC" w:rsidRPr="009867C2" w:rsidRDefault="00FD67EC" w:rsidP="00FD67EC">
      <w:pPr>
        <w:pStyle w:val="22"/>
        <w:numPr>
          <w:ilvl w:val="0"/>
          <w:numId w:val="2"/>
        </w:numPr>
        <w:shd w:val="clear" w:color="auto" w:fill="auto"/>
        <w:tabs>
          <w:tab w:val="left" w:pos="1236"/>
        </w:tabs>
        <w:spacing w:before="0" w:line="322" w:lineRule="exact"/>
        <w:ind w:right="211" w:firstLine="760"/>
        <w:rPr>
          <w:sz w:val="24"/>
          <w:szCs w:val="24"/>
        </w:rPr>
      </w:pPr>
      <w:r w:rsidRPr="009867C2">
        <w:rPr>
          <w:rStyle w:val="23"/>
          <w:sz w:val="24"/>
          <w:szCs w:val="24"/>
        </w:rPr>
        <w:lastRenderedPageBreak/>
        <w:t xml:space="preserve">Конкурс плаката </w:t>
      </w:r>
      <w:r w:rsidRPr="009867C2">
        <w:rPr>
          <w:sz w:val="24"/>
          <w:szCs w:val="24"/>
        </w:rPr>
        <w:t>- плакат (баннер) должен быть посвящён социальной рекламе в соответствии с заданной темой. При выполнении плаката необходимо использовать не более пяти основных цветов. Плакат предоставляется на конкурс на листе ватмана (формат-А1), исключительно размещенном на планшете</w:t>
      </w:r>
      <w:r w:rsidRPr="009867C2">
        <w:rPr>
          <w:sz w:val="24"/>
          <w:szCs w:val="24"/>
          <w:vertAlign w:val="superscript"/>
        </w:rPr>
        <w:footnoteReference w:id="2"/>
      </w:r>
      <w:r w:rsidRPr="009867C2">
        <w:rPr>
          <w:sz w:val="24"/>
          <w:szCs w:val="24"/>
        </w:rPr>
        <w:t xml:space="preserve">. Материал: акварель, гуашь, карандаш, пастель. На конкурс предоставляется не более одного плаката от одной заявленной образовательной организации. Защита плаката приветствуется, но не является обязательной. </w:t>
      </w:r>
      <w:proofErr w:type="gramStart"/>
      <w:r w:rsidRPr="009867C2">
        <w:rPr>
          <w:sz w:val="24"/>
          <w:szCs w:val="24"/>
        </w:rPr>
        <w:t>Достаточно пояснительной</w:t>
      </w:r>
      <w:proofErr w:type="gramEnd"/>
      <w:r w:rsidRPr="009867C2">
        <w:rPr>
          <w:sz w:val="24"/>
          <w:szCs w:val="24"/>
        </w:rPr>
        <w:t xml:space="preserve"> записки, а также устного объяснения актуальности выбора темы. Информация о плакате (общеобразовательной организации с указанием района, Ф.И.О. конкурсанта, возраст, класс, контактный телефон и описание представленной работы с названием) располагается на оборотной стороне работы (в данной номинации участвует только один автор).</w:t>
      </w:r>
    </w:p>
    <w:p w:rsidR="00FD67EC" w:rsidRPr="009867C2" w:rsidRDefault="00FD67EC" w:rsidP="00FD67EC">
      <w:pPr>
        <w:pStyle w:val="22"/>
        <w:numPr>
          <w:ilvl w:val="0"/>
          <w:numId w:val="2"/>
        </w:numPr>
        <w:shd w:val="clear" w:color="auto" w:fill="auto"/>
        <w:tabs>
          <w:tab w:val="left" w:pos="1236"/>
        </w:tabs>
        <w:spacing w:before="0" w:line="322" w:lineRule="exact"/>
        <w:ind w:right="211" w:firstLine="760"/>
        <w:rPr>
          <w:sz w:val="24"/>
          <w:szCs w:val="24"/>
        </w:rPr>
      </w:pPr>
      <w:r w:rsidRPr="009867C2">
        <w:rPr>
          <w:rStyle w:val="23"/>
          <w:sz w:val="24"/>
          <w:szCs w:val="24"/>
        </w:rPr>
        <w:t xml:space="preserve">Конкурс видеороликов </w:t>
      </w:r>
      <w:r w:rsidRPr="009867C2">
        <w:rPr>
          <w:sz w:val="24"/>
          <w:szCs w:val="24"/>
        </w:rPr>
        <w:t xml:space="preserve">- видеоролик (видеосюжет) должен быть посвящен указанной теме конкурса. Хронометраж видеофайла до 60 сек., формат записи </w:t>
      </w:r>
      <w:r w:rsidRPr="009867C2">
        <w:rPr>
          <w:sz w:val="24"/>
          <w:szCs w:val="24"/>
          <w:lang w:val="en-US" w:bidi="en-US"/>
        </w:rPr>
        <w:t>AVI</w:t>
      </w:r>
      <w:r w:rsidRPr="009867C2">
        <w:rPr>
          <w:sz w:val="24"/>
          <w:szCs w:val="24"/>
          <w:lang w:bidi="en-US"/>
        </w:rPr>
        <w:t xml:space="preserve"> </w:t>
      </w:r>
      <w:r w:rsidRPr="009867C2">
        <w:rPr>
          <w:sz w:val="24"/>
          <w:szCs w:val="24"/>
        </w:rPr>
        <w:t xml:space="preserve">без сжатия, либо </w:t>
      </w:r>
      <w:r w:rsidRPr="009867C2">
        <w:rPr>
          <w:sz w:val="24"/>
          <w:szCs w:val="24"/>
          <w:lang w:val="en-US" w:bidi="en-US"/>
        </w:rPr>
        <w:t>DVD</w:t>
      </w:r>
      <w:r w:rsidRPr="009867C2">
        <w:rPr>
          <w:sz w:val="24"/>
          <w:szCs w:val="24"/>
        </w:rPr>
        <w:t xml:space="preserve">-компрессия с параметрами сжатия не менее </w:t>
      </w:r>
      <w:r w:rsidRPr="009867C2">
        <w:rPr>
          <w:sz w:val="24"/>
          <w:szCs w:val="24"/>
          <w:lang w:val="en-US" w:bidi="en-US"/>
        </w:rPr>
        <w:t>MPEG</w:t>
      </w:r>
      <w:r w:rsidRPr="009867C2">
        <w:rPr>
          <w:sz w:val="24"/>
          <w:szCs w:val="24"/>
          <w:lang w:bidi="en-US"/>
        </w:rPr>
        <w:t xml:space="preserve">-2. </w:t>
      </w:r>
      <w:r w:rsidRPr="009867C2">
        <w:rPr>
          <w:sz w:val="24"/>
          <w:szCs w:val="24"/>
        </w:rPr>
        <w:t>Номинируется только один автор, ролики, которые были сняты ранее, оцениваться не будут.</w:t>
      </w:r>
    </w:p>
    <w:p w:rsidR="00FD67EC" w:rsidRPr="009867C2" w:rsidRDefault="00FD67EC" w:rsidP="00FD67EC">
      <w:pPr>
        <w:pStyle w:val="22"/>
        <w:numPr>
          <w:ilvl w:val="0"/>
          <w:numId w:val="3"/>
        </w:numPr>
        <w:shd w:val="clear" w:color="auto" w:fill="auto"/>
        <w:tabs>
          <w:tab w:val="left" w:pos="1510"/>
        </w:tabs>
        <w:spacing w:before="0" w:line="322" w:lineRule="exact"/>
        <w:ind w:right="211" w:firstLine="760"/>
        <w:rPr>
          <w:sz w:val="24"/>
          <w:szCs w:val="24"/>
        </w:rPr>
      </w:pPr>
      <w:r w:rsidRPr="009867C2">
        <w:rPr>
          <w:sz w:val="24"/>
          <w:szCs w:val="24"/>
        </w:rPr>
        <w:t>Работы, не соответствующие заявленным темам и требованиям рассматриваться не будут.</w:t>
      </w:r>
    </w:p>
    <w:p w:rsidR="00FD67EC" w:rsidRPr="009867C2" w:rsidRDefault="00FD67EC" w:rsidP="00FD67EC">
      <w:pPr>
        <w:pStyle w:val="22"/>
        <w:numPr>
          <w:ilvl w:val="0"/>
          <w:numId w:val="3"/>
        </w:numPr>
        <w:shd w:val="clear" w:color="auto" w:fill="auto"/>
        <w:tabs>
          <w:tab w:val="left" w:pos="1510"/>
        </w:tabs>
        <w:spacing w:before="0" w:after="244" w:line="322" w:lineRule="exact"/>
        <w:ind w:right="211" w:firstLine="760"/>
        <w:rPr>
          <w:sz w:val="24"/>
          <w:szCs w:val="24"/>
        </w:rPr>
      </w:pPr>
      <w:r w:rsidRPr="009867C2">
        <w:rPr>
          <w:sz w:val="24"/>
          <w:szCs w:val="24"/>
        </w:rPr>
        <w:t>Авторы, занявшие первые три места в каждой номинации, награждаются дипломами и призами. По решению жюри и Оргкомитета Конкурса могут быть определены специальные, дополнительные и поощрительные призы.</w:t>
      </w:r>
    </w:p>
    <w:p w:rsidR="00FD67EC" w:rsidRPr="009867C2" w:rsidRDefault="00FD67EC" w:rsidP="00FD67E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886"/>
        </w:tabs>
        <w:spacing w:before="0" w:after="0" w:line="317" w:lineRule="exact"/>
        <w:ind w:left="2540"/>
        <w:jc w:val="both"/>
        <w:rPr>
          <w:sz w:val="24"/>
          <w:szCs w:val="24"/>
        </w:rPr>
      </w:pPr>
      <w:bookmarkStart w:id="7" w:name="bookmark11"/>
      <w:r w:rsidRPr="009867C2">
        <w:rPr>
          <w:sz w:val="24"/>
          <w:szCs w:val="24"/>
        </w:rPr>
        <w:t>Порядок и сроки проведения Конкурса</w:t>
      </w:r>
      <w:bookmarkEnd w:id="7"/>
    </w:p>
    <w:p w:rsidR="00FD67EC" w:rsidRPr="009867C2" w:rsidRDefault="00FD67EC" w:rsidP="00FD67EC">
      <w:pPr>
        <w:pStyle w:val="22"/>
        <w:numPr>
          <w:ilvl w:val="1"/>
          <w:numId w:val="4"/>
        </w:numPr>
        <w:shd w:val="clear" w:color="auto" w:fill="auto"/>
        <w:tabs>
          <w:tab w:val="left" w:pos="1236"/>
        </w:tabs>
        <w:spacing w:before="0" w:line="317" w:lineRule="exact"/>
        <w:ind w:right="211" w:firstLine="760"/>
        <w:rPr>
          <w:sz w:val="24"/>
          <w:szCs w:val="24"/>
        </w:rPr>
      </w:pPr>
      <w:r w:rsidRPr="009867C2">
        <w:rPr>
          <w:sz w:val="24"/>
          <w:szCs w:val="24"/>
        </w:rPr>
        <w:t xml:space="preserve">Материалы для участия в Конкурсе в срок </w:t>
      </w:r>
      <w:r w:rsidRPr="009867C2">
        <w:rPr>
          <w:b/>
          <w:sz w:val="24"/>
          <w:szCs w:val="24"/>
        </w:rPr>
        <w:t>до 20 марта 2023 года</w:t>
      </w:r>
      <w:r w:rsidRPr="009867C2">
        <w:rPr>
          <w:sz w:val="24"/>
          <w:szCs w:val="24"/>
        </w:rPr>
        <w:t xml:space="preserve"> направляются по адресу: Шуйский район, с. </w:t>
      </w:r>
      <w:proofErr w:type="spellStart"/>
      <w:r w:rsidRPr="009867C2">
        <w:rPr>
          <w:sz w:val="24"/>
          <w:szCs w:val="24"/>
        </w:rPr>
        <w:t>Китово</w:t>
      </w:r>
      <w:proofErr w:type="spellEnd"/>
      <w:r w:rsidRPr="009867C2">
        <w:rPr>
          <w:sz w:val="24"/>
          <w:szCs w:val="24"/>
        </w:rPr>
        <w:t xml:space="preserve">, ул. </w:t>
      </w:r>
      <w:proofErr w:type="gramStart"/>
      <w:r w:rsidRPr="009867C2">
        <w:rPr>
          <w:sz w:val="24"/>
          <w:szCs w:val="24"/>
        </w:rPr>
        <w:t>Северная</w:t>
      </w:r>
      <w:proofErr w:type="gramEnd"/>
      <w:r w:rsidRPr="009867C2">
        <w:rPr>
          <w:sz w:val="24"/>
          <w:szCs w:val="24"/>
        </w:rPr>
        <w:t>, д.3, МАУДО «Центр творчества».</w:t>
      </w:r>
    </w:p>
    <w:p w:rsidR="00FD67EC" w:rsidRPr="009867C2" w:rsidRDefault="00FD67EC" w:rsidP="00FD67EC">
      <w:pPr>
        <w:pStyle w:val="22"/>
        <w:numPr>
          <w:ilvl w:val="1"/>
          <w:numId w:val="4"/>
        </w:numPr>
        <w:shd w:val="clear" w:color="auto" w:fill="auto"/>
        <w:tabs>
          <w:tab w:val="left" w:pos="1236"/>
        </w:tabs>
        <w:spacing w:before="0" w:line="317" w:lineRule="exact"/>
        <w:ind w:right="211" w:firstLine="760"/>
        <w:rPr>
          <w:sz w:val="24"/>
          <w:szCs w:val="24"/>
        </w:rPr>
      </w:pPr>
      <w:r w:rsidRPr="009867C2">
        <w:rPr>
          <w:sz w:val="24"/>
          <w:szCs w:val="24"/>
        </w:rPr>
        <w:t>Подведение итогов и определение победителей муниципального творческого конкурса проводится до 26 марта 2023 года.</w:t>
      </w:r>
      <w:r w:rsidRPr="009867C2">
        <w:rPr>
          <w:sz w:val="24"/>
          <w:szCs w:val="24"/>
          <w:vertAlign w:val="superscript"/>
        </w:rPr>
        <w:footnoteReference w:id="3"/>
      </w:r>
    </w:p>
    <w:p w:rsidR="00FD67EC" w:rsidRPr="009867C2" w:rsidRDefault="00FD67EC" w:rsidP="00FD67EC">
      <w:pPr>
        <w:pStyle w:val="22"/>
        <w:shd w:val="clear" w:color="auto" w:fill="auto"/>
        <w:tabs>
          <w:tab w:val="left" w:pos="1236"/>
        </w:tabs>
        <w:spacing w:before="0" w:line="317" w:lineRule="exact"/>
        <w:ind w:right="211" w:firstLine="0"/>
        <w:rPr>
          <w:sz w:val="24"/>
          <w:szCs w:val="24"/>
        </w:rPr>
      </w:pPr>
    </w:p>
    <w:p w:rsidR="00FD67EC" w:rsidRPr="009867C2" w:rsidRDefault="008C3EA8" w:rsidP="00FD67EC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9867C2">
        <w:rPr>
          <w:rFonts w:cs="Times New Roman"/>
          <w:b/>
          <w:bCs/>
          <w:color w:val="000000"/>
          <w:sz w:val="24"/>
          <w:szCs w:val="24"/>
        </w:rPr>
        <w:t>Состав</w:t>
      </w:r>
    </w:p>
    <w:p w:rsidR="008C3EA8" w:rsidRPr="009867C2" w:rsidRDefault="00FD67EC" w:rsidP="008C3EA8">
      <w:pPr>
        <w:pStyle w:val="30"/>
        <w:shd w:val="clear" w:color="auto" w:fill="auto"/>
        <w:tabs>
          <w:tab w:val="left" w:pos="2180"/>
          <w:tab w:val="left" w:pos="9072"/>
        </w:tabs>
        <w:spacing w:after="304" w:line="322" w:lineRule="exact"/>
        <w:ind w:left="1860" w:right="2000"/>
        <w:jc w:val="center"/>
        <w:rPr>
          <w:sz w:val="24"/>
          <w:szCs w:val="24"/>
        </w:rPr>
      </w:pPr>
      <w:r w:rsidRPr="009867C2">
        <w:rPr>
          <w:color w:val="000000"/>
          <w:sz w:val="24"/>
          <w:szCs w:val="24"/>
        </w:rPr>
        <w:t xml:space="preserve">оргкомитета муниципального </w:t>
      </w:r>
      <w:r w:rsidR="008C3EA8" w:rsidRPr="009867C2">
        <w:rPr>
          <w:sz w:val="24"/>
          <w:szCs w:val="24"/>
        </w:rPr>
        <w:t>этапа  творческого конкурса по безопасности дорожного движения «Добрая дорога детства»</w:t>
      </w:r>
    </w:p>
    <w:p w:rsidR="00FD67EC" w:rsidRPr="009867C2" w:rsidRDefault="00FD67EC" w:rsidP="00FD67EC">
      <w:pPr>
        <w:numPr>
          <w:ilvl w:val="0"/>
          <w:numId w:val="7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9867C2">
        <w:rPr>
          <w:rFonts w:cs="Times New Roman"/>
          <w:sz w:val="24"/>
          <w:szCs w:val="24"/>
        </w:rPr>
        <w:t>Скворцова Е.Н. - главный специалист Управления образования администрации Шуйского муниципального района,</w:t>
      </w:r>
    </w:p>
    <w:p w:rsidR="00FD67EC" w:rsidRPr="009867C2" w:rsidRDefault="00FD67EC" w:rsidP="00FD67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9867C2">
        <w:rPr>
          <w:rFonts w:cs="Times New Roman"/>
          <w:sz w:val="24"/>
          <w:szCs w:val="24"/>
        </w:rPr>
        <w:t>Курченкова</w:t>
      </w:r>
      <w:proofErr w:type="spellEnd"/>
      <w:r w:rsidRPr="009867C2">
        <w:rPr>
          <w:rFonts w:cs="Times New Roman"/>
          <w:sz w:val="24"/>
          <w:szCs w:val="24"/>
        </w:rPr>
        <w:t xml:space="preserve"> Е. Н. – директор МАУДО «Центр творчества»,</w:t>
      </w:r>
    </w:p>
    <w:p w:rsidR="00FD67EC" w:rsidRPr="009867C2" w:rsidRDefault="00FD67EC" w:rsidP="00FD67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9867C2">
        <w:rPr>
          <w:rFonts w:cs="Times New Roman"/>
          <w:sz w:val="24"/>
          <w:szCs w:val="24"/>
        </w:rPr>
        <w:t>Марьенкова</w:t>
      </w:r>
      <w:proofErr w:type="spellEnd"/>
      <w:r w:rsidRPr="009867C2">
        <w:rPr>
          <w:rFonts w:cs="Times New Roman"/>
          <w:sz w:val="24"/>
          <w:szCs w:val="24"/>
        </w:rPr>
        <w:t xml:space="preserve"> М.М.– педагог-организатор МАУДО «Центр творчества»,</w:t>
      </w:r>
    </w:p>
    <w:p w:rsidR="00FD67EC" w:rsidRPr="009867C2" w:rsidRDefault="00FD67EC" w:rsidP="00FD67E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9867C2">
        <w:rPr>
          <w:rFonts w:cs="Times New Roman"/>
          <w:sz w:val="24"/>
          <w:szCs w:val="24"/>
        </w:rPr>
        <w:t>Лычева</w:t>
      </w:r>
      <w:proofErr w:type="spellEnd"/>
      <w:r w:rsidRPr="009867C2">
        <w:rPr>
          <w:rFonts w:cs="Times New Roman"/>
          <w:sz w:val="24"/>
          <w:szCs w:val="24"/>
        </w:rPr>
        <w:t xml:space="preserve"> М.П. – </w:t>
      </w:r>
      <w:r w:rsidR="002F104E">
        <w:rPr>
          <w:rFonts w:cs="Times New Roman"/>
          <w:sz w:val="24"/>
          <w:szCs w:val="24"/>
        </w:rPr>
        <w:t>представитель</w:t>
      </w:r>
      <w:r w:rsidRPr="009867C2">
        <w:rPr>
          <w:rFonts w:cs="Times New Roman"/>
          <w:sz w:val="24"/>
          <w:szCs w:val="24"/>
        </w:rPr>
        <w:t xml:space="preserve"> ОГИБДД МО МВД России «Шуйский».</w:t>
      </w:r>
    </w:p>
    <w:p w:rsidR="00CD7E7B" w:rsidRPr="009867C2" w:rsidRDefault="00CD7E7B">
      <w:pPr>
        <w:rPr>
          <w:sz w:val="24"/>
          <w:szCs w:val="24"/>
        </w:rPr>
      </w:pPr>
    </w:p>
    <w:sectPr w:rsidR="00CD7E7B" w:rsidRPr="0098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90" w:rsidRDefault="00D13890" w:rsidP="00FD67EC">
      <w:r>
        <w:separator/>
      </w:r>
    </w:p>
  </w:endnote>
  <w:endnote w:type="continuationSeparator" w:id="0">
    <w:p w:rsidR="00D13890" w:rsidRDefault="00D13890" w:rsidP="00FD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90" w:rsidRDefault="00D13890" w:rsidP="00FD67EC">
      <w:r>
        <w:separator/>
      </w:r>
    </w:p>
  </w:footnote>
  <w:footnote w:type="continuationSeparator" w:id="0">
    <w:p w:rsidR="00D13890" w:rsidRDefault="00D13890" w:rsidP="00FD67EC">
      <w:r>
        <w:continuationSeparator/>
      </w:r>
    </w:p>
  </w:footnote>
  <w:footnote w:id="1">
    <w:p w:rsidR="00FD67EC" w:rsidRDefault="00FD67EC" w:rsidP="00FD67EC">
      <w:pPr>
        <w:pStyle w:val="20"/>
        <w:shd w:val="clear" w:color="auto" w:fill="auto"/>
        <w:tabs>
          <w:tab w:val="left" w:pos="101"/>
        </w:tabs>
        <w:spacing w:line="230" w:lineRule="exact"/>
      </w:pPr>
      <w:r>
        <w:rPr>
          <w:vertAlign w:val="superscript"/>
        </w:rPr>
        <w:footnoteRef/>
      </w:r>
      <w:r>
        <w:tab/>
        <w:t xml:space="preserve">К материалам необходимо также приложить оригинальный файл на </w:t>
      </w:r>
      <w:r>
        <w:rPr>
          <w:lang w:val="en-US" w:bidi="en-US"/>
        </w:rPr>
        <w:t>CD</w:t>
      </w:r>
      <w:r w:rsidRPr="00245D13">
        <w:rPr>
          <w:lang w:bidi="en-US"/>
        </w:rPr>
        <w:t>-</w:t>
      </w:r>
      <w:r>
        <w:t>диске.</w:t>
      </w:r>
    </w:p>
  </w:footnote>
  <w:footnote w:id="2">
    <w:p w:rsidR="00FD67EC" w:rsidRDefault="00FD67EC" w:rsidP="00FD67EC">
      <w:pPr>
        <w:pStyle w:val="20"/>
        <w:shd w:val="clear" w:color="auto" w:fill="auto"/>
        <w:tabs>
          <w:tab w:val="left" w:pos="115"/>
        </w:tabs>
        <w:spacing w:line="230" w:lineRule="exact"/>
        <w:ind w:right="440"/>
        <w:jc w:val="left"/>
      </w:pPr>
      <w:r>
        <w:rPr>
          <w:vertAlign w:val="superscript"/>
        </w:rPr>
        <w:footnoteRef/>
      </w:r>
      <w:r>
        <w:tab/>
      </w:r>
      <w:proofErr w:type="gramStart"/>
      <w:r>
        <w:t>Плакаты</w:t>
      </w:r>
      <w:proofErr w:type="gramEnd"/>
      <w:r>
        <w:t xml:space="preserve"> представленные на конкурс в свернутом виде оцениваться не будут. На конкурс не принимаются коллажи и объемные композиции. Для изготовления планшета обычно используется лист фанеры, закрепленный на подрамнике.</w:t>
      </w:r>
    </w:p>
  </w:footnote>
  <w:footnote w:id="3">
    <w:p w:rsidR="00FD67EC" w:rsidRDefault="00FD67EC" w:rsidP="00FD67EC">
      <w:pPr>
        <w:pStyle w:val="20"/>
        <w:shd w:val="clear" w:color="auto" w:fill="auto"/>
        <w:tabs>
          <w:tab w:val="left" w:pos="182"/>
        </w:tabs>
        <w:spacing w:line="230" w:lineRule="exact"/>
        <w:ind w:right="200"/>
      </w:pPr>
      <w:r>
        <w:rPr>
          <w:vertAlign w:val="superscript"/>
        </w:rPr>
        <w:footnoteRef/>
      </w:r>
      <w:r>
        <w:tab/>
        <w:t>Работы, представленные с нарушением сроков и других, выше упомянутых условий настоящего положения, не рассматриваются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F8F"/>
    <w:multiLevelType w:val="multilevel"/>
    <w:tmpl w:val="277E70A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74E64"/>
    <w:multiLevelType w:val="hybridMultilevel"/>
    <w:tmpl w:val="3024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57E2"/>
    <w:multiLevelType w:val="multilevel"/>
    <w:tmpl w:val="613C947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24036"/>
    <w:multiLevelType w:val="multilevel"/>
    <w:tmpl w:val="16C02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CC6F05"/>
    <w:multiLevelType w:val="hybridMultilevel"/>
    <w:tmpl w:val="08B8F796"/>
    <w:lvl w:ilvl="0" w:tplc="E1D64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92CD7"/>
    <w:multiLevelType w:val="multilevel"/>
    <w:tmpl w:val="DD244FC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EC"/>
    <w:rsid w:val="002F104E"/>
    <w:rsid w:val="00633F05"/>
    <w:rsid w:val="008C3EA8"/>
    <w:rsid w:val="009867C2"/>
    <w:rsid w:val="00C26615"/>
    <w:rsid w:val="00CD7E7B"/>
    <w:rsid w:val="00D13890"/>
    <w:rsid w:val="00D60EC1"/>
    <w:rsid w:val="00D96A62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D67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D67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D67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D67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D67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Сноска (2)"/>
    <w:basedOn w:val="a"/>
    <w:link w:val="2"/>
    <w:rsid w:val="00FD67EC"/>
    <w:pPr>
      <w:widowControl w:val="0"/>
      <w:shd w:val="clear" w:color="auto" w:fill="FFFFFF"/>
      <w:spacing w:line="0" w:lineRule="atLeast"/>
      <w:jc w:val="both"/>
    </w:pPr>
    <w:rPr>
      <w:rFonts w:eastAsia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D67EC"/>
    <w:pPr>
      <w:widowControl w:val="0"/>
      <w:shd w:val="clear" w:color="auto" w:fill="FFFFFF"/>
      <w:spacing w:after="240" w:line="307" w:lineRule="exact"/>
    </w:pPr>
    <w:rPr>
      <w:rFonts w:eastAsia="Times New Roman" w:cs="Times New Roman"/>
      <w:b/>
      <w:bCs/>
      <w:szCs w:val="28"/>
    </w:rPr>
  </w:style>
  <w:style w:type="paragraph" w:customStyle="1" w:styleId="10">
    <w:name w:val="Заголовок №1"/>
    <w:basedOn w:val="a"/>
    <w:link w:val="1"/>
    <w:rsid w:val="00FD67EC"/>
    <w:pPr>
      <w:widowControl w:val="0"/>
      <w:shd w:val="clear" w:color="auto" w:fill="FFFFFF"/>
      <w:spacing w:before="240" w:after="240" w:line="312" w:lineRule="exact"/>
      <w:outlineLvl w:val="0"/>
    </w:pPr>
    <w:rPr>
      <w:rFonts w:eastAsia="Times New Roman" w:cs="Times New Roman"/>
      <w:b/>
      <w:bCs/>
      <w:szCs w:val="28"/>
    </w:rPr>
  </w:style>
  <w:style w:type="paragraph" w:customStyle="1" w:styleId="22">
    <w:name w:val="Основной текст (2)"/>
    <w:basedOn w:val="a"/>
    <w:link w:val="21"/>
    <w:rsid w:val="00FD67EC"/>
    <w:pPr>
      <w:widowControl w:val="0"/>
      <w:shd w:val="clear" w:color="auto" w:fill="FFFFFF"/>
      <w:spacing w:before="240" w:line="307" w:lineRule="exact"/>
      <w:ind w:hanging="340"/>
      <w:jc w:val="both"/>
    </w:pPr>
    <w:rPr>
      <w:rFonts w:eastAsia="Times New Roman" w:cs="Times New Roman"/>
      <w:szCs w:val="28"/>
    </w:rPr>
  </w:style>
  <w:style w:type="paragraph" w:styleId="a3">
    <w:name w:val="List Paragraph"/>
    <w:basedOn w:val="a"/>
    <w:uiPriority w:val="34"/>
    <w:qFormat/>
    <w:rsid w:val="00FD67EC"/>
    <w:pPr>
      <w:ind w:left="720"/>
      <w:contextualSpacing/>
    </w:pPr>
  </w:style>
  <w:style w:type="table" w:styleId="a4">
    <w:name w:val="Table Grid"/>
    <w:basedOn w:val="a1"/>
    <w:uiPriority w:val="59"/>
    <w:rsid w:val="00FD67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D67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D67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D67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D67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D67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Сноска (2)"/>
    <w:basedOn w:val="a"/>
    <w:link w:val="2"/>
    <w:rsid w:val="00FD67EC"/>
    <w:pPr>
      <w:widowControl w:val="0"/>
      <w:shd w:val="clear" w:color="auto" w:fill="FFFFFF"/>
      <w:spacing w:line="0" w:lineRule="atLeast"/>
      <w:jc w:val="both"/>
    </w:pPr>
    <w:rPr>
      <w:rFonts w:eastAsia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D67EC"/>
    <w:pPr>
      <w:widowControl w:val="0"/>
      <w:shd w:val="clear" w:color="auto" w:fill="FFFFFF"/>
      <w:spacing w:after="240" w:line="307" w:lineRule="exact"/>
    </w:pPr>
    <w:rPr>
      <w:rFonts w:eastAsia="Times New Roman" w:cs="Times New Roman"/>
      <w:b/>
      <w:bCs/>
      <w:szCs w:val="28"/>
    </w:rPr>
  </w:style>
  <w:style w:type="paragraph" w:customStyle="1" w:styleId="10">
    <w:name w:val="Заголовок №1"/>
    <w:basedOn w:val="a"/>
    <w:link w:val="1"/>
    <w:rsid w:val="00FD67EC"/>
    <w:pPr>
      <w:widowControl w:val="0"/>
      <w:shd w:val="clear" w:color="auto" w:fill="FFFFFF"/>
      <w:spacing w:before="240" w:after="240" w:line="312" w:lineRule="exact"/>
      <w:outlineLvl w:val="0"/>
    </w:pPr>
    <w:rPr>
      <w:rFonts w:eastAsia="Times New Roman" w:cs="Times New Roman"/>
      <w:b/>
      <w:bCs/>
      <w:szCs w:val="28"/>
    </w:rPr>
  </w:style>
  <w:style w:type="paragraph" w:customStyle="1" w:styleId="22">
    <w:name w:val="Основной текст (2)"/>
    <w:basedOn w:val="a"/>
    <w:link w:val="21"/>
    <w:rsid w:val="00FD67EC"/>
    <w:pPr>
      <w:widowControl w:val="0"/>
      <w:shd w:val="clear" w:color="auto" w:fill="FFFFFF"/>
      <w:spacing w:before="240" w:line="307" w:lineRule="exact"/>
      <w:ind w:hanging="340"/>
      <w:jc w:val="both"/>
    </w:pPr>
    <w:rPr>
      <w:rFonts w:eastAsia="Times New Roman" w:cs="Times New Roman"/>
      <w:szCs w:val="28"/>
    </w:rPr>
  </w:style>
  <w:style w:type="paragraph" w:styleId="a3">
    <w:name w:val="List Paragraph"/>
    <w:basedOn w:val="a"/>
    <w:uiPriority w:val="34"/>
    <w:qFormat/>
    <w:rsid w:val="00FD67EC"/>
    <w:pPr>
      <w:ind w:left="720"/>
      <w:contextualSpacing/>
    </w:pPr>
  </w:style>
  <w:style w:type="table" w:styleId="a4">
    <w:name w:val="Table Grid"/>
    <w:basedOn w:val="a1"/>
    <w:uiPriority w:val="59"/>
    <w:rsid w:val="00FD67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cp:lastPrinted>2023-01-30T06:00:00Z</cp:lastPrinted>
  <dcterms:created xsi:type="dcterms:W3CDTF">2023-01-27T10:16:00Z</dcterms:created>
  <dcterms:modified xsi:type="dcterms:W3CDTF">2023-01-30T12:31:00Z</dcterms:modified>
</cp:coreProperties>
</file>