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D0" w:rsidRDefault="007145D0" w:rsidP="007145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145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CD5D7" wp14:editId="24A47771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145D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145D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145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77C56F" wp14:editId="45DDEB25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8E11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4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5354D">
        <w:rPr>
          <w:rFonts w:ascii="Times New Roman" w:eastAsia="Times New Roman" w:hAnsi="Times New Roman" w:cs="Times New Roman"/>
          <w:sz w:val="28"/>
          <w:szCs w:val="24"/>
          <w:lang w:eastAsia="ru-RU"/>
        </w:rPr>
        <w:t>15.12</w:t>
      </w:r>
      <w:r w:rsidR="002B2408">
        <w:rPr>
          <w:rFonts w:ascii="Times New Roman" w:eastAsia="Times New Roman" w:hAnsi="Times New Roman" w:cs="Times New Roman"/>
          <w:sz w:val="28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338</w:t>
      </w:r>
      <w:bookmarkStart w:id="0" w:name="_GoBack"/>
      <w:bookmarkEnd w:id="0"/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D0" w:rsidRPr="007145D0" w:rsidRDefault="007145D0" w:rsidP="0071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7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итогах </w:t>
      </w:r>
      <w:r w:rsidRPr="0071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 </w:t>
      </w:r>
      <w:r w:rsidR="0042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0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 моей мамы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45D0" w:rsidRPr="007145D0" w:rsidRDefault="007145D0" w:rsidP="0071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72" w:rsidRDefault="00042872" w:rsidP="00E94B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5DFE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соответствии с планом работы Управления образования администраци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и Шуйского муниципального района, </w:t>
      </w:r>
      <w:r w:rsidRPr="00BF63FE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азом Управления образования от 21</w:t>
      </w:r>
      <w:r w:rsidRPr="00BF6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63FE">
        <w:rPr>
          <w:rFonts w:ascii="Times New Roman" w:hAnsi="Times New Roman" w:cs="Times New Roman"/>
          <w:sz w:val="28"/>
          <w:szCs w:val="28"/>
        </w:rPr>
        <w:t>.2022 № 2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BF63FE">
        <w:rPr>
          <w:rFonts w:ascii="Times New Roman" w:hAnsi="Times New Roman" w:cs="Times New Roman"/>
          <w:sz w:val="28"/>
          <w:szCs w:val="28"/>
        </w:rPr>
        <w:t xml:space="preserve"> «</w:t>
      </w:r>
      <w:r w:rsidRPr="00BF63FE">
        <w:rPr>
          <w:rFonts w:ascii="Times New Roman" w:hAnsi="Times New Roman" w:cs="Times New Roman"/>
          <w:bCs/>
          <w:sz w:val="28"/>
          <w:szCs w:val="28"/>
        </w:rPr>
        <w:t>О проведении</w:t>
      </w:r>
      <w:r w:rsidRPr="00D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 детского рисунка «Профессия моей мамы»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в</w:t>
      </w:r>
      <w:r w:rsidRPr="0071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C92B9B">
        <w:rPr>
          <w:rFonts w:ascii="Times New Roman" w:hAnsi="Times New Roman" w:cs="Times New Roman"/>
          <w:sz w:val="28"/>
          <w:szCs w:val="28"/>
        </w:rPr>
        <w:t xml:space="preserve">повышения эффективности системы </w:t>
      </w:r>
      <w:r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C92B9B">
        <w:rPr>
          <w:rFonts w:ascii="Times New Roman" w:hAnsi="Times New Roman" w:cs="Times New Roman"/>
          <w:sz w:val="28"/>
          <w:szCs w:val="28"/>
        </w:rPr>
        <w:t>профориентационной работы</w:t>
      </w:r>
      <w:r w:rsidRPr="0071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учреждениях</w:t>
      </w:r>
      <w:r w:rsidRPr="00BF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с 20 ноября 2022г. по 30 ноября 2022г. прошел муниципальный конкурс детского рисунка «Профессия моей мамы». На конкурс было представлено  </w:t>
      </w:r>
      <w:r w:rsidR="00137D88">
        <w:rPr>
          <w:rFonts w:ascii="Times New Roman" w:hAnsi="Times New Roman" w:cs="Times New Roman"/>
          <w:sz w:val="28"/>
          <w:szCs w:val="28"/>
        </w:rPr>
        <w:t xml:space="preserve">36 работ воспитанников </w:t>
      </w:r>
      <w:r w:rsidR="00137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учреждений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28" w:rsidRDefault="00042872" w:rsidP="00E94B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D42228" w:rsidRPr="00BF63FE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  <w:r w:rsid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B22" w:rsidRDefault="000F7F84" w:rsidP="00E94B2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победителями</w:t>
      </w:r>
      <w:r w:rsidR="00AE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D0"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E3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145D0"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E30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45D0"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182"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E94B22"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 «Профессия моей мамы»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участников:</w:t>
      </w:r>
    </w:p>
    <w:p w:rsidR="000F7F84" w:rsidRDefault="000F7F84" w:rsidP="000F7F84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 Арсений, воспитанник Колобовского МДОУ;</w:t>
      </w:r>
    </w:p>
    <w:p w:rsidR="000F7F84" w:rsidRPr="00FF0C41" w:rsidRDefault="000F7F84" w:rsidP="000F7F84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Кустова София, воспитанница Китовского МАДОУ.</w:t>
      </w:r>
    </w:p>
    <w:p w:rsidR="00AE3057" w:rsidRDefault="00AE3057" w:rsidP="00AE3057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призерами </w:t>
      </w:r>
      <w:r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рисунка «Профессия моей мамы»</w:t>
      </w:r>
      <w:r w:rsidR="000F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участников:</w:t>
      </w:r>
    </w:p>
    <w:p w:rsidR="000F7F84" w:rsidRDefault="000F7F84" w:rsidP="000F7F84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Анастасия, воспитанница Колобовского МДОУ;</w:t>
      </w:r>
    </w:p>
    <w:p w:rsidR="000F7F84" w:rsidRPr="00AE3057" w:rsidRDefault="000F7F84" w:rsidP="000F7F84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Боронина Виктория, воспитанница Колобовского МДОУ.</w:t>
      </w:r>
    </w:p>
    <w:p w:rsidR="007145D0" w:rsidRPr="007145D0" w:rsidRDefault="007145D0" w:rsidP="00E94B22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приказа возложить на главного</w:t>
      </w:r>
      <w:r w:rsidRPr="0071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отдела общего, дополнительного образования и воспитания Управления образования Скворцову Е.Н.</w:t>
      </w:r>
    </w:p>
    <w:p w:rsidR="007145D0" w:rsidRPr="007145D0" w:rsidRDefault="007145D0" w:rsidP="007145D0">
      <w:pPr>
        <w:spacing w:after="0" w:line="276" w:lineRule="auto"/>
        <w:ind w:left="142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D0" w:rsidRPr="007145D0" w:rsidRDefault="007145D0" w:rsidP="0071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D0" w:rsidRPr="007145D0" w:rsidRDefault="007145D0" w:rsidP="0071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D0" w:rsidRPr="007145D0" w:rsidRDefault="007145D0" w:rsidP="00714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F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1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 Управления</w:t>
      </w:r>
    </w:p>
    <w:p w:rsidR="007145D0" w:rsidRPr="007145D0" w:rsidRDefault="007145D0" w:rsidP="007145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 Шуйского </w:t>
      </w:r>
    </w:p>
    <w:p w:rsidR="007145D0" w:rsidRPr="007145D0" w:rsidRDefault="007145D0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</w:t>
      </w:r>
      <w:r w:rsidR="002C0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</w:t>
      </w:r>
      <w:r w:rsidRPr="0071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F7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 Луковкина</w:t>
      </w:r>
    </w:p>
    <w:p w:rsidR="007145D0" w:rsidRPr="007145D0" w:rsidRDefault="007145D0" w:rsidP="00714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45D0" w:rsidRPr="007145D0" w:rsidRDefault="007145D0" w:rsidP="007145D0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7145D0" w:rsidRPr="007145D0" w:rsidRDefault="007145D0" w:rsidP="007145D0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7145D0" w:rsidRDefault="007145D0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0D" w:rsidRDefault="001A2E0D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0D" w:rsidRDefault="001A2E0D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0D" w:rsidRDefault="001A2E0D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0D" w:rsidRDefault="001A2E0D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0D" w:rsidRDefault="001A2E0D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0D" w:rsidRDefault="001A2E0D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0D" w:rsidRDefault="001A2E0D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0D" w:rsidRPr="007145D0" w:rsidRDefault="001A2E0D" w:rsidP="0071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D0" w:rsidRPr="007145D0" w:rsidRDefault="007145D0" w:rsidP="007145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77"/>
      </w:tblGrid>
      <w:tr w:rsidR="007145D0" w:rsidRPr="001A2E0D" w:rsidTr="00081A27">
        <w:tc>
          <w:tcPr>
            <w:tcW w:w="4785" w:type="dxa"/>
          </w:tcPr>
          <w:p w:rsidR="007145D0" w:rsidRPr="007145D0" w:rsidRDefault="007145D0" w:rsidP="007145D0">
            <w:pPr>
              <w:widowControl w:val="0"/>
              <w:tabs>
                <w:tab w:val="left" w:pos="142"/>
              </w:tabs>
              <w:spacing w:after="20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7145D0" w:rsidRPr="001A2E0D" w:rsidRDefault="007145D0" w:rsidP="001A2E0D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</w:t>
            </w:r>
          </w:p>
          <w:p w:rsidR="007145D0" w:rsidRPr="001A2E0D" w:rsidRDefault="007145D0" w:rsidP="001A2E0D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приказу Управления образования администрации Шуйского муниципального района</w:t>
            </w:r>
          </w:p>
          <w:p w:rsidR="007145D0" w:rsidRPr="001A2E0D" w:rsidRDefault="007145D0" w:rsidP="001A2E0D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 </w:t>
            </w:r>
            <w:r w:rsidR="001A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="002B2408" w:rsidRPr="001A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.11.2022</w:t>
            </w:r>
            <w:r w:rsidR="002C0182" w:rsidRPr="001A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1A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r w:rsidR="001A2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</w:t>
            </w:r>
          </w:p>
        </w:tc>
      </w:tr>
    </w:tbl>
    <w:p w:rsidR="007145D0" w:rsidRDefault="007145D0" w:rsidP="007145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0D" w:rsidRDefault="001A2E0D" w:rsidP="007145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D0" w:rsidRPr="001A2E0D" w:rsidRDefault="007145D0" w:rsidP="007145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1A2E0D" w:rsidRPr="001A2E0D" w:rsidRDefault="003617DB" w:rsidP="007145D0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0182" w:rsidRPr="001A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муниципального </w:t>
      </w:r>
      <w:r w:rsidR="001A2E0D" w:rsidRPr="001A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7145D0" w:rsidRPr="001A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</w:t>
      </w:r>
      <w:r w:rsidR="001A2E0D" w:rsidRPr="001A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рисунка </w:t>
      </w:r>
    </w:p>
    <w:p w:rsidR="007145D0" w:rsidRPr="001A2E0D" w:rsidRDefault="001A2E0D" w:rsidP="007145D0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«Профессия моей мамы»</w:t>
      </w:r>
    </w:p>
    <w:p w:rsidR="007145D0" w:rsidRPr="00083E19" w:rsidRDefault="007145D0" w:rsidP="007145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D0" w:rsidRPr="008B0FB5" w:rsidRDefault="007145D0" w:rsidP="007145D0">
      <w:pPr>
        <w:widowControl w:val="0"/>
        <w:tabs>
          <w:tab w:val="left" w:pos="3544"/>
        </w:tabs>
        <w:spacing w:after="0" w:line="240" w:lineRule="auto"/>
        <w:ind w:left="360"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 w:rsidRPr="008B0FB5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  <w:bookmarkEnd w:id="1"/>
    </w:p>
    <w:p w:rsidR="008B0FB5" w:rsidRPr="00C05118" w:rsidRDefault="008B0FB5" w:rsidP="007145D0">
      <w:pPr>
        <w:widowControl w:val="0"/>
        <w:tabs>
          <w:tab w:val="left" w:pos="3544"/>
        </w:tabs>
        <w:spacing w:after="0" w:line="240" w:lineRule="auto"/>
        <w:ind w:left="360" w:right="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45D0" w:rsidRPr="008B0FB5" w:rsidRDefault="007145D0" w:rsidP="007145D0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B5"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статус и порядок проведения</w:t>
      </w:r>
      <w:r w:rsidR="00D7173B" w:rsidRPr="008B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конкурса детского рисунка «Профессия моей мамы»</w:t>
      </w:r>
      <w:r w:rsidRPr="008B0FB5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Конкурс).</w:t>
      </w:r>
    </w:p>
    <w:p w:rsidR="007145D0" w:rsidRPr="008B0FB5" w:rsidRDefault="007145D0" w:rsidP="007145D0">
      <w:pPr>
        <w:widowControl w:val="0"/>
        <w:numPr>
          <w:ilvl w:val="0"/>
          <w:numId w:val="4"/>
        </w:numPr>
        <w:tabs>
          <w:tab w:val="left" w:pos="346"/>
        </w:tabs>
        <w:spacing w:after="0" w:line="240" w:lineRule="auto"/>
        <w:ind w:right="2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bookmark1"/>
      <w:r w:rsidRPr="008B0FB5">
        <w:rPr>
          <w:rFonts w:ascii="Times New Roman" w:eastAsia="Times New Roman" w:hAnsi="Times New Roman" w:cs="Times New Roman"/>
          <w:bCs/>
          <w:sz w:val="28"/>
          <w:szCs w:val="28"/>
        </w:rPr>
        <w:t>Цели и задачи Конкурса</w:t>
      </w:r>
      <w:bookmarkEnd w:id="2"/>
      <w:r w:rsidRPr="008B0FB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7173B" w:rsidRPr="008B0FB5" w:rsidRDefault="008B0FB5" w:rsidP="008B0FB5">
      <w:pPr>
        <w:widowControl w:val="0"/>
        <w:spacing w:after="0" w:line="240" w:lineRule="auto"/>
        <w:ind w:right="2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FB5">
        <w:rPr>
          <w:rFonts w:ascii="Times New Roman" w:hAnsi="Times New Roman" w:cs="Times New Roman"/>
          <w:sz w:val="28"/>
          <w:szCs w:val="28"/>
        </w:rPr>
        <w:t xml:space="preserve">формирование у детей интереса и позитивного отношения  к профессионально-трудовой  деятельности взрослых, </w:t>
      </w:r>
      <w:r w:rsidRPr="008B0FB5">
        <w:rPr>
          <w:rFonts w:ascii="Times New Roman" w:eastAsia="Times New Roman" w:hAnsi="Times New Roman" w:cs="Times New Roman"/>
          <w:bCs/>
          <w:sz w:val="28"/>
          <w:szCs w:val="28"/>
        </w:rPr>
        <w:t>расширение</w:t>
      </w:r>
      <w:r w:rsidR="00D7173B" w:rsidRPr="008B0F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</w:t>
      </w:r>
      <w:r w:rsidRPr="008B0FB5">
        <w:rPr>
          <w:rFonts w:ascii="Times New Roman" w:eastAsia="Times New Roman" w:hAnsi="Times New Roman" w:cs="Times New Roman"/>
          <w:bCs/>
          <w:sz w:val="28"/>
          <w:szCs w:val="28"/>
        </w:rPr>
        <w:t>ений о профессиях</w:t>
      </w:r>
      <w:r w:rsidR="00D7173B" w:rsidRPr="008B0F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7173B" w:rsidRPr="008B0FB5" w:rsidRDefault="00D7173B" w:rsidP="008B0FB5">
      <w:pPr>
        <w:widowControl w:val="0"/>
        <w:tabs>
          <w:tab w:val="left" w:pos="0"/>
        </w:tabs>
        <w:spacing w:after="0" w:line="240" w:lineRule="auto"/>
        <w:ind w:right="20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0FB5">
        <w:rPr>
          <w:rFonts w:ascii="Times New Roman" w:eastAsia="Times New Roman" w:hAnsi="Times New Roman" w:cs="Times New Roman"/>
          <w:bCs/>
          <w:sz w:val="28"/>
          <w:szCs w:val="28"/>
        </w:rPr>
        <w:t>продвижение ценностей труда, семьи;</w:t>
      </w:r>
    </w:p>
    <w:p w:rsidR="007145D0" w:rsidRPr="008B0FB5" w:rsidRDefault="00D7173B" w:rsidP="008B0FB5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FB5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 w:rsidR="007145D0" w:rsidRPr="008B0FB5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Pr="008B0FB5">
        <w:rPr>
          <w:rFonts w:ascii="Times New Roman" w:eastAsia="Times New Roman" w:hAnsi="Times New Roman" w:cs="Times New Roman"/>
          <w:sz w:val="28"/>
          <w:szCs w:val="28"/>
        </w:rPr>
        <w:t xml:space="preserve">ю творческих способностей </w:t>
      </w:r>
      <w:r w:rsidR="008B0FB5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8B0FB5" w:rsidRDefault="008B0FB5" w:rsidP="007145D0">
      <w:pPr>
        <w:widowControl w:val="0"/>
        <w:tabs>
          <w:tab w:val="left" w:pos="446"/>
          <w:tab w:val="left" w:pos="2977"/>
        </w:tabs>
        <w:spacing w:after="0" w:line="240" w:lineRule="auto"/>
        <w:ind w:left="3544" w:right="2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bookmark2"/>
    </w:p>
    <w:p w:rsidR="007145D0" w:rsidRPr="008B0FB5" w:rsidRDefault="007145D0" w:rsidP="007145D0">
      <w:pPr>
        <w:widowControl w:val="0"/>
        <w:tabs>
          <w:tab w:val="left" w:pos="446"/>
          <w:tab w:val="left" w:pos="2977"/>
        </w:tabs>
        <w:spacing w:after="0" w:line="240" w:lineRule="auto"/>
        <w:ind w:left="3544" w:right="2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FB5">
        <w:rPr>
          <w:rFonts w:ascii="Times New Roman" w:eastAsia="Times New Roman" w:hAnsi="Times New Roman" w:cs="Times New Roman"/>
          <w:b/>
          <w:bCs/>
          <w:sz w:val="28"/>
          <w:szCs w:val="28"/>
        </w:rPr>
        <w:t>2.Участники Конкурса</w:t>
      </w:r>
    </w:p>
    <w:p w:rsidR="008B0FB5" w:rsidRPr="00C05118" w:rsidRDefault="008B0FB5" w:rsidP="007145D0">
      <w:pPr>
        <w:widowControl w:val="0"/>
        <w:tabs>
          <w:tab w:val="left" w:pos="446"/>
          <w:tab w:val="left" w:pos="2977"/>
        </w:tabs>
        <w:spacing w:after="0" w:line="240" w:lineRule="auto"/>
        <w:ind w:left="3544" w:right="2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0FB5" w:rsidRPr="008B0FB5" w:rsidRDefault="008B0FB5" w:rsidP="008B0FB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дошкольных образовательных учреждений Шуйского муниципального района. Участники конкурса – воспитанники дошкольных образовательных учреждений возрастной категории от 5 до 7 лет включительно.</w:t>
      </w:r>
    </w:p>
    <w:p w:rsidR="008B0FB5" w:rsidRDefault="008B0FB5" w:rsidP="007145D0">
      <w:pPr>
        <w:widowControl w:val="0"/>
        <w:tabs>
          <w:tab w:val="left" w:pos="446"/>
          <w:tab w:val="left" w:pos="2977"/>
        </w:tabs>
        <w:spacing w:after="0" w:line="240" w:lineRule="auto"/>
        <w:ind w:left="3402" w:right="2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45D0" w:rsidRDefault="007145D0" w:rsidP="007145D0">
      <w:pPr>
        <w:widowControl w:val="0"/>
        <w:tabs>
          <w:tab w:val="left" w:pos="446"/>
          <w:tab w:val="left" w:pos="2977"/>
        </w:tabs>
        <w:spacing w:after="0" w:line="240" w:lineRule="auto"/>
        <w:ind w:left="3402" w:right="2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0FB5">
        <w:rPr>
          <w:rFonts w:ascii="Times New Roman" w:eastAsia="Times New Roman" w:hAnsi="Times New Roman" w:cs="Times New Roman"/>
          <w:b/>
          <w:bCs/>
          <w:sz w:val="28"/>
          <w:szCs w:val="28"/>
        </w:rPr>
        <w:t>3. Руководство Конкурс</w:t>
      </w:r>
      <w:bookmarkEnd w:id="3"/>
      <w:r w:rsidRPr="008B0FB5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</w:p>
    <w:p w:rsidR="008B0FB5" w:rsidRPr="008B0FB5" w:rsidRDefault="008B0FB5" w:rsidP="007145D0">
      <w:pPr>
        <w:widowControl w:val="0"/>
        <w:tabs>
          <w:tab w:val="left" w:pos="446"/>
          <w:tab w:val="left" w:pos="2977"/>
        </w:tabs>
        <w:spacing w:after="0" w:line="240" w:lineRule="auto"/>
        <w:ind w:left="3402" w:right="2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45D0" w:rsidRPr="00C05118" w:rsidRDefault="007145D0" w:rsidP="007145D0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118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</w:t>
      </w:r>
      <w:r w:rsidR="002C0182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Шуйского муниципального района</w:t>
      </w:r>
      <w:r w:rsidRPr="00C051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FB5" w:rsidRDefault="008B0FB5" w:rsidP="007145D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bookmark3"/>
    </w:p>
    <w:p w:rsidR="007145D0" w:rsidRPr="00DA2166" w:rsidRDefault="007145D0" w:rsidP="00DA2166">
      <w:pPr>
        <w:pStyle w:val="a5"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16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Конкурс</w:t>
      </w:r>
      <w:bookmarkEnd w:id="4"/>
      <w:r w:rsidRPr="00DA216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8B0FB5" w:rsidRPr="00C05118" w:rsidRDefault="008B0FB5" w:rsidP="007145D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166" w:rsidRDefault="007145D0" w:rsidP="00DA21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11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</w:t>
      </w:r>
      <w:r w:rsidR="00DA2166">
        <w:rPr>
          <w:rFonts w:ascii="Times New Roman" w:eastAsia="Times New Roman" w:hAnsi="Times New Roman" w:cs="Times New Roman"/>
          <w:sz w:val="28"/>
          <w:szCs w:val="28"/>
        </w:rPr>
        <w:t>период с 22 ноября по 30 ноября 2022 года.</w:t>
      </w:r>
    </w:p>
    <w:p w:rsidR="00DA2166" w:rsidRDefault="007145D0" w:rsidP="00DA21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16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A2166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A2166">
        <w:rPr>
          <w:rFonts w:ascii="Times New Roman" w:eastAsia="Calibri" w:hAnsi="Times New Roman" w:cs="Times New Roman"/>
          <w:sz w:val="28"/>
          <w:szCs w:val="28"/>
        </w:rPr>
        <w:t xml:space="preserve">участников конкурса </w:t>
      </w:r>
      <w:r w:rsidRPr="00DA2166">
        <w:rPr>
          <w:rFonts w:ascii="Times New Roman" w:eastAsia="Calibri" w:hAnsi="Times New Roman" w:cs="Times New Roman"/>
          <w:sz w:val="28"/>
          <w:szCs w:val="28"/>
        </w:rPr>
        <w:t xml:space="preserve">принимаются </w:t>
      </w:r>
      <w:r w:rsidR="00DA216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A2166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учреждениях до 30 ноября 2022 года.</w:t>
      </w:r>
    </w:p>
    <w:p w:rsidR="007145D0" w:rsidRPr="00DA2166" w:rsidRDefault="00DA2166" w:rsidP="00DA2166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832">
        <w:rPr>
          <w:rFonts w:ascii="Times New Roman" w:eastAsia="Calibri" w:hAnsi="Times New Roman" w:cs="Times New Roman"/>
          <w:sz w:val="28"/>
          <w:szCs w:val="28"/>
        </w:rPr>
        <w:t xml:space="preserve">В период с 1 декабря по 5 декабря </w:t>
      </w:r>
      <w:r w:rsidRPr="00070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166">
        <w:rPr>
          <w:rFonts w:ascii="Times New Roman" w:eastAsia="Times New Roman" w:hAnsi="Times New Roman" w:cs="Times New Roman"/>
          <w:sz w:val="28"/>
          <w:szCs w:val="28"/>
        </w:rPr>
        <w:t>работы участников конкурса поступают в Управление образования администрации Шуйского муниципального района для экспертной оценки</w:t>
      </w:r>
      <w:r w:rsidR="00E64380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комиссией</w:t>
      </w:r>
      <w:r w:rsidRPr="00DA2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2166" w:rsidRDefault="00DA2166" w:rsidP="007145D0">
      <w:pPr>
        <w:pStyle w:val="11"/>
        <w:shd w:val="clear" w:color="auto" w:fill="auto"/>
        <w:tabs>
          <w:tab w:val="left" w:pos="6999"/>
        </w:tabs>
        <w:spacing w:before="0" w:line="240" w:lineRule="auto"/>
        <w:ind w:left="360" w:right="220"/>
        <w:rPr>
          <w:b w:val="0"/>
          <w:spacing w:val="0"/>
          <w:sz w:val="28"/>
          <w:szCs w:val="28"/>
        </w:rPr>
      </w:pPr>
    </w:p>
    <w:p w:rsidR="007145D0" w:rsidRPr="00DA2166" w:rsidRDefault="007145D0" w:rsidP="00DA2166">
      <w:pPr>
        <w:pStyle w:val="11"/>
        <w:numPr>
          <w:ilvl w:val="0"/>
          <w:numId w:val="10"/>
        </w:numPr>
        <w:shd w:val="clear" w:color="auto" w:fill="auto"/>
        <w:tabs>
          <w:tab w:val="left" w:pos="6999"/>
        </w:tabs>
        <w:spacing w:before="0" w:line="240" w:lineRule="auto"/>
        <w:ind w:right="220"/>
        <w:rPr>
          <w:spacing w:val="0"/>
          <w:sz w:val="28"/>
          <w:szCs w:val="28"/>
        </w:rPr>
      </w:pPr>
      <w:r w:rsidRPr="00DA2166">
        <w:rPr>
          <w:spacing w:val="0"/>
          <w:sz w:val="28"/>
          <w:szCs w:val="28"/>
        </w:rPr>
        <w:t>Порядок оформления и предоставления работ</w:t>
      </w:r>
    </w:p>
    <w:p w:rsidR="00DA2166" w:rsidRPr="004542F7" w:rsidRDefault="00DA2166" w:rsidP="00DA2166">
      <w:pPr>
        <w:pStyle w:val="11"/>
        <w:shd w:val="clear" w:color="auto" w:fill="auto"/>
        <w:tabs>
          <w:tab w:val="left" w:pos="6999"/>
        </w:tabs>
        <w:spacing w:before="0" w:line="240" w:lineRule="auto"/>
        <w:ind w:left="720" w:right="220"/>
        <w:jc w:val="left"/>
        <w:rPr>
          <w:b w:val="0"/>
          <w:spacing w:val="0"/>
          <w:sz w:val="28"/>
          <w:szCs w:val="28"/>
        </w:rPr>
      </w:pPr>
    </w:p>
    <w:p w:rsidR="007145D0" w:rsidRDefault="007145D0" w:rsidP="007145D0">
      <w:pPr>
        <w:pStyle w:val="11"/>
        <w:shd w:val="clear" w:color="auto" w:fill="auto"/>
        <w:tabs>
          <w:tab w:val="left" w:pos="0"/>
          <w:tab w:val="left" w:pos="2647"/>
          <w:tab w:val="left" w:pos="9746"/>
        </w:tabs>
        <w:spacing w:before="0" w:line="240" w:lineRule="auto"/>
        <w:ind w:right="-35" w:firstLine="709"/>
        <w:jc w:val="both"/>
        <w:rPr>
          <w:b w:val="0"/>
          <w:spacing w:val="0"/>
          <w:sz w:val="28"/>
          <w:szCs w:val="28"/>
        </w:rPr>
      </w:pPr>
      <w:r w:rsidRPr="004542F7">
        <w:rPr>
          <w:b w:val="0"/>
          <w:spacing w:val="0"/>
          <w:sz w:val="28"/>
          <w:szCs w:val="28"/>
        </w:rPr>
        <w:t>5.1.</w:t>
      </w:r>
      <w:r>
        <w:rPr>
          <w:b w:val="0"/>
          <w:spacing w:val="0"/>
          <w:sz w:val="28"/>
          <w:szCs w:val="28"/>
        </w:rPr>
        <w:t xml:space="preserve"> </w:t>
      </w:r>
      <w:r w:rsidR="00DA2166">
        <w:rPr>
          <w:b w:val="0"/>
          <w:spacing w:val="0"/>
          <w:sz w:val="28"/>
          <w:szCs w:val="28"/>
        </w:rPr>
        <w:t xml:space="preserve">На конкурс принимаются рисунки </w:t>
      </w:r>
      <w:r w:rsidRPr="002C7DF6">
        <w:rPr>
          <w:b w:val="0"/>
          <w:spacing w:val="0"/>
          <w:sz w:val="28"/>
          <w:szCs w:val="28"/>
        </w:rPr>
        <w:t xml:space="preserve">на листе бумаги в </w:t>
      </w:r>
      <w:r>
        <w:rPr>
          <w:b w:val="0"/>
          <w:spacing w:val="0"/>
          <w:sz w:val="28"/>
          <w:szCs w:val="28"/>
        </w:rPr>
        <w:t>формате А</w:t>
      </w:r>
      <w:r w:rsidR="00DA2166">
        <w:rPr>
          <w:b w:val="0"/>
          <w:spacing w:val="0"/>
          <w:sz w:val="28"/>
          <w:szCs w:val="28"/>
        </w:rPr>
        <w:t xml:space="preserve">4 </w:t>
      </w:r>
      <w:r>
        <w:rPr>
          <w:b w:val="0"/>
          <w:spacing w:val="0"/>
          <w:sz w:val="28"/>
          <w:szCs w:val="28"/>
        </w:rPr>
        <w:t>без рамки (паспарту)</w:t>
      </w:r>
      <w:r w:rsidR="00DA2166">
        <w:rPr>
          <w:b w:val="0"/>
          <w:spacing w:val="0"/>
          <w:sz w:val="28"/>
          <w:szCs w:val="28"/>
        </w:rPr>
        <w:t>, выполненные в любой технике (каранда</w:t>
      </w:r>
      <w:r w:rsidR="00E64380">
        <w:rPr>
          <w:b w:val="0"/>
          <w:spacing w:val="0"/>
          <w:sz w:val="28"/>
          <w:szCs w:val="28"/>
        </w:rPr>
        <w:t>ш, фломастер, гуашь и др.)</w:t>
      </w:r>
      <w:r>
        <w:rPr>
          <w:b w:val="0"/>
          <w:spacing w:val="0"/>
          <w:sz w:val="28"/>
          <w:szCs w:val="28"/>
        </w:rPr>
        <w:t xml:space="preserve">. </w:t>
      </w:r>
    </w:p>
    <w:p w:rsidR="007145D0" w:rsidRPr="00E12D30" w:rsidRDefault="007145D0" w:rsidP="00DA2166">
      <w:pPr>
        <w:pStyle w:val="11"/>
        <w:shd w:val="clear" w:color="auto" w:fill="auto"/>
        <w:tabs>
          <w:tab w:val="left" w:pos="0"/>
          <w:tab w:val="left" w:pos="2647"/>
          <w:tab w:val="left" w:pos="9746"/>
        </w:tabs>
        <w:spacing w:before="0" w:line="240" w:lineRule="auto"/>
        <w:ind w:right="-35" w:firstLine="709"/>
        <w:jc w:val="both"/>
        <w:rPr>
          <w:sz w:val="28"/>
          <w:szCs w:val="28"/>
          <w:lang w:eastAsia="ru-RU"/>
        </w:rPr>
      </w:pPr>
      <w:r>
        <w:rPr>
          <w:b w:val="0"/>
          <w:spacing w:val="0"/>
          <w:sz w:val="28"/>
          <w:szCs w:val="28"/>
        </w:rPr>
        <w:t xml:space="preserve">5.2. </w:t>
      </w:r>
      <w:r w:rsidR="00E64380">
        <w:rPr>
          <w:b w:val="0"/>
          <w:spacing w:val="0"/>
          <w:sz w:val="28"/>
          <w:szCs w:val="28"/>
        </w:rPr>
        <w:t xml:space="preserve">От одного участника принимается только одна работа. </w:t>
      </w:r>
    </w:p>
    <w:p w:rsidR="007145D0" w:rsidRDefault="007145D0" w:rsidP="007145D0">
      <w:pPr>
        <w:pStyle w:val="2"/>
        <w:shd w:val="clear" w:color="auto" w:fill="auto"/>
        <w:tabs>
          <w:tab w:val="left" w:pos="284"/>
        </w:tabs>
        <w:spacing w:line="240" w:lineRule="auto"/>
        <w:ind w:right="20" w:firstLine="709"/>
        <w:rPr>
          <w:spacing w:val="0"/>
          <w:sz w:val="28"/>
          <w:szCs w:val="28"/>
        </w:rPr>
      </w:pPr>
      <w:r w:rsidRPr="004542F7">
        <w:rPr>
          <w:spacing w:val="0"/>
          <w:sz w:val="28"/>
          <w:szCs w:val="28"/>
        </w:rPr>
        <w:t>5.</w:t>
      </w:r>
      <w:r>
        <w:rPr>
          <w:spacing w:val="0"/>
          <w:sz w:val="28"/>
          <w:szCs w:val="28"/>
        </w:rPr>
        <w:t>3</w:t>
      </w:r>
      <w:r w:rsidRPr="004542F7">
        <w:rPr>
          <w:spacing w:val="0"/>
          <w:sz w:val="28"/>
          <w:szCs w:val="28"/>
        </w:rPr>
        <w:t>. На обратной стороне каждого рисунка указываются следующие данные</w:t>
      </w:r>
      <w:r>
        <w:rPr>
          <w:spacing w:val="0"/>
          <w:sz w:val="28"/>
          <w:szCs w:val="28"/>
        </w:rPr>
        <w:t xml:space="preserve"> </w:t>
      </w:r>
      <w:r w:rsidRPr="004542F7">
        <w:rPr>
          <w:spacing w:val="0"/>
          <w:sz w:val="28"/>
          <w:szCs w:val="28"/>
        </w:rPr>
        <w:t xml:space="preserve">(печатными буквами): </w:t>
      </w:r>
    </w:p>
    <w:p w:rsidR="007145D0" w:rsidRPr="004542F7" w:rsidRDefault="007145D0" w:rsidP="007145D0">
      <w:pPr>
        <w:pStyle w:val="2"/>
        <w:shd w:val="clear" w:color="auto" w:fill="auto"/>
        <w:tabs>
          <w:tab w:val="left" w:pos="284"/>
        </w:tabs>
        <w:spacing w:line="240" w:lineRule="auto"/>
        <w:ind w:right="20"/>
        <w:rPr>
          <w:spacing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50"/>
      </w:tblGrid>
      <w:tr w:rsidR="007145D0" w:rsidRPr="006550F3" w:rsidTr="00081A2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7145D0" w:rsidRPr="006550F3" w:rsidRDefault="007145D0" w:rsidP="00081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99"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45D0" w:rsidRPr="006550F3" w:rsidRDefault="007145D0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5D0" w:rsidRPr="006550F3" w:rsidTr="00081A2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7145D0" w:rsidRPr="006550F3" w:rsidRDefault="007145D0" w:rsidP="00081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полностью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45D0" w:rsidRPr="006550F3" w:rsidRDefault="007145D0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5D0" w:rsidRPr="006550F3" w:rsidTr="00081A2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7145D0" w:rsidRPr="006550F3" w:rsidRDefault="007145D0" w:rsidP="00081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рождения, возраст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0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(полных лет)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45D0" w:rsidRPr="006550F3" w:rsidRDefault="007145D0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5D0" w:rsidRPr="006550F3" w:rsidTr="00081A2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7145D0" w:rsidRPr="006550F3" w:rsidRDefault="007145D0" w:rsidP="00081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образовательной организации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45D0" w:rsidRPr="006550F3" w:rsidRDefault="007145D0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5D0" w:rsidRPr="006550F3" w:rsidTr="00081A2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7145D0" w:rsidRPr="006550F3" w:rsidRDefault="007145D0" w:rsidP="00081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педагоге, подготовившем участника к Конкурсу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58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место работы, контак</w:t>
            </w:r>
            <w:r w:rsidR="00E6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тные телефоны</w:t>
            </w:r>
            <w:r w:rsidRPr="0058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45D0" w:rsidRPr="006550F3" w:rsidRDefault="007145D0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59F" w:rsidRDefault="00E3059F" w:rsidP="00AB680D">
      <w:pPr>
        <w:pStyle w:val="2"/>
        <w:shd w:val="clear" w:color="auto" w:fill="auto"/>
        <w:tabs>
          <w:tab w:val="left" w:pos="0"/>
        </w:tabs>
        <w:spacing w:line="240" w:lineRule="auto"/>
        <w:ind w:right="180"/>
        <w:rPr>
          <w:spacing w:val="0"/>
          <w:sz w:val="28"/>
          <w:szCs w:val="28"/>
        </w:rPr>
      </w:pPr>
    </w:p>
    <w:p w:rsidR="00E64380" w:rsidRDefault="007145D0" w:rsidP="00E64380">
      <w:pPr>
        <w:pStyle w:val="2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180" w:firstLine="851"/>
        <w:rPr>
          <w:spacing w:val="0"/>
          <w:sz w:val="28"/>
          <w:szCs w:val="28"/>
        </w:rPr>
      </w:pPr>
      <w:r w:rsidRPr="00E64380">
        <w:rPr>
          <w:spacing w:val="0"/>
          <w:sz w:val="28"/>
          <w:szCs w:val="28"/>
        </w:rPr>
        <w:t xml:space="preserve">Участие в Конкурсе осуществляется на безвозмездной основе. </w:t>
      </w:r>
      <w:bookmarkStart w:id="5" w:name="bookmark7"/>
    </w:p>
    <w:p w:rsidR="00956FD9" w:rsidRDefault="00956FD9" w:rsidP="00956FD9">
      <w:pPr>
        <w:pStyle w:val="2"/>
        <w:shd w:val="clear" w:color="auto" w:fill="auto"/>
        <w:tabs>
          <w:tab w:val="left" w:pos="0"/>
        </w:tabs>
        <w:spacing w:line="240" w:lineRule="auto"/>
        <w:ind w:left="851" w:right="180"/>
        <w:rPr>
          <w:spacing w:val="0"/>
          <w:sz w:val="28"/>
          <w:szCs w:val="28"/>
        </w:rPr>
      </w:pPr>
    </w:p>
    <w:p w:rsidR="007145D0" w:rsidRPr="00070832" w:rsidRDefault="007145D0" w:rsidP="00070832">
      <w:pPr>
        <w:pStyle w:val="2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ind w:right="180"/>
        <w:rPr>
          <w:b/>
          <w:spacing w:val="0"/>
          <w:sz w:val="28"/>
          <w:szCs w:val="28"/>
        </w:rPr>
      </w:pPr>
      <w:r w:rsidRPr="00070832">
        <w:rPr>
          <w:b/>
          <w:spacing w:val="0"/>
          <w:sz w:val="28"/>
          <w:szCs w:val="28"/>
        </w:rPr>
        <w:t>Подведение итогов</w:t>
      </w:r>
      <w:bookmarkEnd w:id="5"/>
    </w:p>
    <w:p w:rsidR="00070832" w:rsidRPr="00E64380" w:rsidRDefault="00070832" w:rsidP="00070832">
      <w:pPr>
        <w:pStyle w:val="2"/>
        <w:shd w:val="clear" w:color="auto" w:fill="auto"/>
        <w:tabs>
          <w:tab w:val="left" w:pos="567"/>
        </w:tabs>
        <w:spacing w:line="240" w:lineRule="auto"/>
        <w:ind w:left="432" w:right="180"/>
        <w:rPr>
          <w:spacing w:val="0"/>
          <w:sz w:val="28"/>
          <w:szCs w:val="28"/>
        </w:rPr>
      </w:pPr>
    </w:p>
    <w:p w:rsidR="00070832" w:rsidRDefault="00070832" w:rsidP="007145D0">
      <w:pPr>
        <w:pStyle w:val="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40" w:firstLine="669"/>
        <w:rPr>
          <w:spacing w:val="0"/>
          <w:sz w:val="28"/>
          <w:szCs w:val="28"/>
        </w:rPr>
      </w:pPr>
      <w:r w:rsidRPr="00070832">
        <w:rPr>
          <w:spacing w:val="0"/>
          <w:sz w:val="28"/>
          <w:szCs w:val="28"/>
        </w:rPr>
        <w:t>Конкурсная комиссия</w:t>
      </w:r>
      <w:r w:rsidR="007145D0" w:rsidRPr="00070832">
        <w:rPr>
          <w:spacing w:val="0"/>
          <w:sz w:val="28"/>
          <w:szCs w:val="28"/>
        </w:rPr>
        <w:t xml:space="preserve"> </w:t>
      </w:r>
      <w:r w:rsidRPr="00070832">
        <w:rPr>
          <w:spacing w:val="0"/>
          <w:sz w:val="28"/>
          <w:szCs w:val="28"/>
        </w:rPr>
        <w:t>(прилагается</w:t>
      </w:r>
      <w:r w:rsidR="003617DB" w:rsidRPr="00070832">
        <w:rPr>
          <w:spacing w:val="0"/>
          <w:sz w:val="28"/>
          <w:szCs w:val="28"/>
        </w:rPr>
        <w:t xml:space="preserve">) </w:t>
      </w:r>
      <w:r w:rsidRPr="00070832">
        <w:rPr>
          <w:spacing w:val="0"/>
          <w:sz w:val="28"/>
          <w:szCs w:val="28"/>
        </w:rPr>
        <w:t xml:space="preserve">в период с 6 по 8 декабря </w:t>
      </w:r>
      <w:r w:rsidR="007145D0" w:rsidRPr="00070832">
        <w:rPr>
          <w:spacing w:val="0"/>
          <w:sz w:val="28"/>
          <w:szCs w:val="28"/>
        </w:rPr>
        <w:t>подвод</w:t>
      </w:r>
      <w:r w:rsidR="00CC5CB9" w:rsidRPr="00070832">
        <w:rPr>
          <w:spacing w:val="0"/>
          <w:sz w:val="28"/>
          <w:szCs w:val="28"/>
        </w:rPr>
        <w:t>и</w:t>
      </w:r>
      <w:r w:rsidR="007145D0" w:rsidRPr="00070832">
        <w:rPr>
          <w:spacing w:val="0"/>
          <w:sz w:val="28"/>
          <w:szCs w:val="28"/>
        </w:rPr>
        <w:t xml:space="preserve">т итоги </w:t>
      </w:r>
      <w:r w:rsidR="003617DB" w:rsidRPr="00070832">
        <w:rPr>
          <w:spacing w:val="0"/>
          <w:sz w:val="28"/>
          <w:szCs w:val="28"/>
        </w:rPr>
        <w:t xml:space="preserve">Конкурса </w:t>
      </w:r>
      <w:r w:rsidR="007145D0" w:rsidRPr="00070832">
        <w:rPr>
          <w:spacing w:val="0"/>
          <w:sz w:val="28"/>
          <w:szCs w:val="28"/>
        </w:rPr>
        <w:t>и определя</w:t>
      </w:r>
      <w:r w:rsidRPr="00070832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>т победителей.</w:t>
      </w:r>
    </w:p>
    <w:p w:rsidR="007145D0" w:rsidRPr="00070832" w:rsidRDefault="007145D0" w:rsidP="007145D0">
      <w:pPr>
        <w:pStyle w:val="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40" w:firstLine="669"/>
        <w:rPr>
          <w:spacing w:val="0"/>
          <w:sz w:val="28"/>
          <w:szCs w:val="28"/>
        </w:rPr>
      </w:pPr>
      <w:r w:rsidRPr="00070832">
        <w:rPr>
          <w:spacing w:val="0"/>
          <w:sz w:val="28"/>
          <w:szCs w:val="28"/>
        </w:rPr>
        <w:t>Критерии оценки конкурсных работ (по 5-бальной шкале):</w:t>
      </w:r>
    </w:p>
    <w:p w:rsidR="007145D0" w:rsidRPr="00A401B3" w:rsidRDefault="007145D0" w:rsidP="007145D0">
      <w:pPr>
        <w:pStyle w:val="6"/>
        <w:shd w:val="clear" w:color="auto" w:fill="auto"/>
        <w:spacing w:after="0" w:line="240" w:lineRule="auto"/>
        <w:ind w:left="20" w:right="40" w:firstLine="689"/>
        <w:rPr>
          <w:spacing w:val="0"/>
          <w:sz w:val="28"/>
          <w:szCs w:val="28"/>
        </w:rPr>
      </w:pPr>
      <w:r w:rsidRPr="00A401B3">
        <w:rPr>
          <w:spacing w:val="0"/>
          <w:sz w:val="28"/>
          <w:szCs w:val="28"/>
        </w:rPr>
        <w:t xml:space="preserve">соответствие </w:t>
      </w:r>
      <w:r w:rsidR="00070832">
        <w:rPr>
          <w:spacing w:val="0"/>
          <w:sz w:val="28"/>
          <w:szCs w:val="28"/>
        </w:rPr>
        <w:t xml:space="preserve">заданной </w:t>
      </w:r>
      <w:r w:rsidRPr="00A401B3">
        <w:rPr>
          <w:spacing w:val="0"/>
          <w:sz w:val="28"/>
          <w:szCs w:val="28"/>
        </w:rPr>
        <w:t>тематике конкурса;</w:t>
      </w:r>
    </w:p>
    <w:p w:rsidR="007145D0" w:rsidRPr="00A401B3" w:rsidRDefault="00070832" w:rsidP="007145D0">
      <w:pPr>
        <w:pStyle w:val="6"/>
        <w:shd w:val="clear" w:color="auto" w:fill="auto"/>
        <w:spacing w:after="0" w:line="240" w:lineRule="auto"/>
        <w:ind w:left="20" w:right="4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оригинальность</w:t>
      </w:r>
      <w:r w:rsidR="007145D0" w:rsidRPr="00A401B3">
        <w:rPr>
          <w:spacing w:val="0"/>
          <w:sz w:val="28"/>
          <w:szCs w:val="28"/>
        </w:rPr>
        <w:t xml:space="preserve"> исполнения;</w:t>
      </w:r>
    </w:p>
    <w:p w:rsidR="00070832" w:rsidRDefault="00070832" w:rsidP="00070832">
      <w:pPr>
        <w:pStyle w:val="6"/>
        <w:shd w:val="clear" w:color="auto" w:fill="auto"/>
        <w:spacing w:after="0" w:line="240" w:lineRule="auto"/>
        <w:ind w:left="20" w:right="4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качество исполнения. </w:t>
      </w:r>
    </w:p>
    <w:p w:rsidR="007145D0" w:rsidRPr="002667D3" w:rsidRDefault="00070832" w:rsidP="00070832">
      <w:pPr>
        <w:pStyle w:val="6"/>
        <w:shd w:val="clear" w:color="auto" w:fill="auto"/>
        <w:spacing w:after="0" w:line="240" w:lineRule="auto"/>
        <w:ind w:left="20" w:right="4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6.3. </w:t>
      </w:r>
      <w:r w:rsidR="007145D0" w:rsidRPr="002667D3">
        <w:rPr>
          <w:spacing w:val="0"/>
          <w:sz w:val="28"/>
          <w:szCs w:val="28"/>
        </w:rPr>
        <w:t xml:space="preserve">Решения </w:t>
      </w:r>
      <w:r>
        <w:rPr>
          <w:spacing w:val="0"/>
          <w:sz w:val="28"/>
          <w:szCs w:val="28"/>
        </w:rPr>
        <w:t xml:space="preserve">конкурсной комиссии </w:t>
      </w:r>
      <w:r w:rsidR="007145D0" w:rsidRPr="002667D3">
        <w:rPr>
          <w:spacing w:val="0"/>
          <w:sz w:val="28"/>
          <w:szCs w:val="28"/>
        </w:rPr>
        <w:t>принимаются на основе оценки представленных работ</w:t>
      </w:r>
      <w:r w:rsidR="007145D0">
        <w:rPr>
          <w:spacing w:val="0"/>
          <w:sz w:val="28"/>
          <w:szCs w:val="28"/>
        </w:rPr>
        <w:t>.</w:t>
      </w:r>
    </w:p>
    <w:p w:rsidR="007145D0" w:rsidRPr="002667D3" w:rsidRDefault="007145D0" w:rsidP="007145D0">
      <w:pPr>
        <w:pStyle w:val="2"/>
        <w:numPr>
          <w:ilvl w:val="0"/>
          <w:numId w:val="8"/>
        </w:numPr>
        <w:shd w:val="clear" w:color="auto" w:fill="auto"/>
        <w:tabs>
          <w:tab w:val="left" w:pos="567"/>
          <w:tab w:val="left" w:pos="1053"/>
        </w:tabs>
        <w:spacing w:line="240" w:lineRule="auto"/>
        <w:ind w:left="40" w:right="40" w:firstLine="669"/>
        <w:rPr>
          <w:spacing w:val="0"/>
          <w:sz w:val="28"/>
          <w:szCs w:val="28"/>
        </w:rPr>
      </w:pPr>
      <w:r w:rsidRPr="002667D3">
        <w:rPr>
          <w:spacing w:val="0"/>
          <w:sz w:val="28"/>
          <w:szCs w:val="28"/>
        </w:rPr>
        <w:t>Работы, не соответствующие тематике и задачам Конкурса, не рассматриваются.</w:t>
      </w:r>
    </w:p>
    <w:p w:rsidR="007145D0" w:rsidRDefault="007145D0" w:rsidP="007145D0">
      <w:pPr>
        <w:pStyle w:val="2"/>
        <w:numPr>
          <w:ilvl w:val="0"/>
          <w:numId w:val="8"/>
        </w:numPr>
        <w:shd w:val="clear" w:color="auto" w:fill="auto"/>
        <w:tabs>
          <w:tab w:val="left" w:pos="567"/>
          <w:tab w:val="left" w:pos="938"/>
        </w:tabs>
        <w:spacing w:line="240" w:lineRule="auto"/>
        <w:ind w:left="40" w:right="40" w:firstLine="669"/>
        <w:rPr>
          <w:spacing w:val="0"/>
          <w:sz w:val="28"/>
          <w:szCs w:val="28"/>
        </w:rPr>
      </w:pPr>
      <w:r w:rsidRPr="002667D3">
        <w:rPr>
          <w:spacing w:val="0"/>
          <w:sz w:val="28"/>
          <w:szCs w:val="28"/>
        </w:rPr>
        <w:t xml:space="preserve"> Победители и призеры </w:t>
      </w:r>
      <w:r w:rsidRPr="00FF1145">
        <w:rPr>
          <w:spacing w:val="0"/>
          <w:sz w:val="28"/>
          <w:szCs w:val="28"/>
        </w:rPr>
        <w:t xml:space="preserve">награждаются дипломами </w:t>
      </w:r>
      <w:r w:rsidR="00CC5CB9">
        <w:rPr>
          <w:spacing w:val="0"/>
          <w:sz w:val="28"/>
          <w:szCs w:val="28"/>
        </w:rPr>
        <w:t xml:space="preserve">Управления </w:t>
      </w:r>
      <w:r w:rsidR="00CC5CB9">
        <w:rPr>
          <w:spacing w:val="0"/>
          <w:sz w:val="28"/>
          <w:szCs w:val="28"/>
        </w:rPr>
        <w:lastRenderedPageBreak/>
        <w:t>образования</w:t>
      </w:r>
      <w:r w:rsidRPr="00FF1145">
        <w:rPr>
          <w:spacing w:val="0"/>
          <w:sz w:val="28"/>
          <w:szCs w:val="28"/>
        </w:rPr>
        <w:t xml:space="preserve"> </w:t>
      </w:r>
      <w:r w:rsidR="00CC5CB9">
        <w:rPr>
          <w:spacing w:val="0"/>
          <w:sz w:val="28"/>
          <w:szCs w:val="28"/>
        </w:rPr>
        <w:t>администрации Шуйского муниципального района</w:t>
      </w:r>
      <w:r w:rsidRPr="00FF1145">
        <w:rPr>
          <w:spacing w:val="0"/>
          <w:sz w:val="28"/>
          <w:szCs w:val="28"/>
        </w:rPr>
        <w:t>.</w:t>
      </w:r>
      <w:r w:rsidR="00070832">
        <w:rPr>
          <w:spacing w:val="0"/>
          <w:sz w:val="28"/>
          <w:szCs w:val="28"/>
        </w:rPr>
        <w:t xml:space="preserve"> Каждый участник конкурса получает свидетельство участника конкурса. </w:t>
      </w:r>
    </w:p>
    <w:p w:rsidR="007145D0" w:rsidRDefault="007145D0" w:rsidP="007145D0">
      <w:pPr>
        <w:pStyle w:val="2"/>
        <w:shd w:val="clear" w:color="auto" w:fill="auto"/>
        <w:tabs>
          <w:tab w:val="left" w:pos="567"/>
          <w:tab w:val="left" w:pos="938"/>
        </w:tabs>
        <w:spacing w:line="240" w:lineRule="auto"/>
        <w:ind w:right="40"/>
        <w:rPr>
          <w:spacing w:val="0"/>
          <w:sz w:val="28"/>
          <w:szCs w:val="28"/>
        </w:rPr>
      </w:pPr>
    </w:p>
    <w:p w:rsidR="007145D0" w:rsidRDefault="007145D0" w:rsidP="007145D0">
      <w:pPr>
        <w:pStyle w:val="2"/>
        <w:shd w:val="clear" w:color="auto" w:fill="auto"/>
        <w:tabs>
          <w:tab w:val="left" w:pos="567"/>
          <w:tab w:val="left" w:pos="938"/>
        </w:tabs>
        <w:spacing w:line="240" w:lineRule="auto"/>
        <w:ind w:right="40"/>
        <w:rPr>
          <w:spacing w:val="0"/>
          <w:sz w:val="28"/>
          <w:szCs w:val="28"/>
        </w:rPr>
      </w:pPr>
    </w:p>
    <w:p w:rsidR="007145D0" w:rsidRDefault="007145D0" w:rsidP="007145D0">
      <w:pPr>
        <w:pStyle w:val="2"/>
        <w:shd w:val="clear" w:color="auto" w:fill="auto"/>
        <w:tabs>
          <w:tab w:val="left" w:pos="567"/>
          <w:tab w:val="left" w:pos="938"/>
        </w:tabs>
        <w:spacing w:line="240" w:lineRule="auto"/>
        <w:ind w:right="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070832" w:rsidRPr="00070832" w:rsidRDefault="007145D0" w:rsidP="00070832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 w:rsidRPr="0007083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45D0" w:rsidRPr="00070832" w:rsidRDefault="00070832" w:rsidP="00070832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 w:rsidRPr="00070832">
        <w:rPr>
          <w:rFonts w:ascii="Times New Roman" w:hAnsi="Times New Roman"/>
          <w:sz w:val="24"/>
          <w:szCs w:val="24"/>
        </w:rPr>
        <w:t>к П</w:t>
      </w:r>
      <w:r w:rsidR="007145D0" w:rsidRPr="00070832">
        <w:rPr>
          <w:rFonts w:ascii="Times New Roman" w:hAnsi="Times New Roman"/>
          <w:sz w:val="24"/>
          <w:szCs w:val="24"/>
        </w:rPr>
        <w:t>оложению</w:t>
      </w:r>
    </w:p>
    <w:p w:rsidR="00070832" w:rsidRPr="00070832" w:rsidRDefault="003617DB" w:rsidP="00070832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 w:rsidRPr="00070832">
        <w:rPr>
          <w:rFonts w:ascii="Times New Roman" w:hAnsi="Times New Roman"/>
          <w:sz w:val="24"/>
          <w:szCs w:val="24"/>
        </w:rPr>
        <w:t>о проведении муниципального</w:t>
      </w:r>
    </w:p>
    <w:p w:rsidR="007145D0" w:rsidRPr="00070832" w:rsidRDefault="003617DB" w:rsidP="00070832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 w:rsidRPr="00070832">
        <w:rPr>
          <w:rFonts w:ascii="Times New Roman" w:hAnsi="Times New Roman"/>
          <w:sz w:val="24"/>
          <w:szCs w:val="24"/>
        </w:rPr>
        <w:t xml:space="preserve"> </w:t>
      </w:r>
      <w:r w:rsidR="007145D0" w:rsidRPr="00070832">
        <w:rPr>
          <w:rFonts w:ascii="Times New Roman" w:hAnsi="Times New Roman"/>
          <w:sz w:val="24"/>
          <w:szCs w:val="24"/>
        </w:rPr>
        <w:t xml:space="preserve"> конкурс</w:t>
      </w:r>
      <w:r w:rsidRPr="00070832">
        <w:rPr>
          <w:rFonts w:ascii="Times New Roman" w:hAnsi="Times New Roman"/>
          <w:sz w:val="24"/>
          <w:szCs w:val="24"/>
        </w:rPr>
        <w:t>а</w:t>
      </w:r>
      <w:r w:rsidR="00070832">
        <w:rPr>
          <w:rFonts w:ascii="Times New Roman" w:hAnsi="Times New Roman"/>
          <w:sz w:val="24"/>
          <w:szCs w:val="24"/>
        </w:rPr>
        <w:t xml:space="preserve"> детского рисунка</w:t>
      </w:r>
    </w:p>
    <w:p w:rsidR="007145D0" w:rsidRPr="00070832" w:rsidRDefault="00070832" w:rsidP="007145D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«Профессия моей мамы»</w:t>
      </w:r>
    </w:p>
    <w:p w:rsidR="003617DB" w:rsidRDefault="003617DB" w:rsidP="007145D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145D0" w:rsidRPr="00956FD9" w:rsidRDefault="00070832" w:rsidP="0007083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56FD9">
        <w:rPr>
          <w:rFonts w:ascii="Times New Roman" w:hAnsi="Times New Roman"/>
          <w:b/>
          <w:sz w:val="28"/>
          <w:szCs w:val="28"/>
        </w:rPr>
        <w:t>Состав</w:t>
      </w:r>
    </w:p>
    <w:p w:rsidR="00070832" w:rsidRPr="00956FD9" w:rsidRDefault="00070832" w:rsidP="00070832">
      <w:pPr>
        <w:spacing w:after="0" w:line="240" w:lineRule="auto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956FD9">
        <w:rPr>
          <w:rFonts w:ascii="Times New Roman" w:hAnsi="Times New Roman"/>
          <w:b/>
          <w:sz w:val="28"/>
          <w:szCs w:val="28"/>
        </w:rPr>
        <w:t>конкурсной комиссии муниципального конкурса</w:t>
      </w:r>
    </w:p>
    <w:p w:rsidR="007145D0" w:rsidRPr="00956FD9" w:rsidRDefault="00070832" w:rsidP="00070832">
      <w:pPr>
        <w:spacing w:after="0" w:line="240" w:lineRule="auto"/>
        <w:ind w:firstLine="748"/>
        <w:jc w:val="center"/>
        <w:rPr>
          <w:rFonts w:ascii="Times New Roman" w:hAnsi="Times New Roman"/>
          <w:b/>
          <w:sz w:val="28"/>
        </w:rPr>
      </w:pPr>
      <w:r w:rsidRPr="00956FD9">
        <w:rPr>
          <w:rFonts w:ascii="Times New Roman" w:hAnsi="Times New Roman"/>
          <w:b/>
          <w:sz w:val="28"/>
          <w:szCs w:val="28"/>
        </w:rPr>
        <w:t>детского рисунка «Профессия моей мамы»</w:t>
      </w:r>
    </w:p>
    <w:p w:rsidR="007145D0" w:rsidRPr="007B4610" w:rsidRDefault="007145D0" w:rsidP="00714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5D0" w:rsidRPr="002672D1" w:rsidRDefault="003617DB" w:rsidP="007145D0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Скворцова Е.Н., главный специалист Управления образования администрации Шуйского муниципального района</w:t>
      </w:r>
      <w:r w:rsidR="007145D0" w:rsidRPr="002672D1">
        <w:rPr>
          <w:rFonts w:ascii="Times New Roman" w:hAnsi="Times New Roman"/>
          <w:sz w:val="28"/>
        </w:rPr>
        <w:t>;</w:t>
      </w:r>
    </w:p>
    <w:p w:rsidR="007145D0" w:rsidRPr="007B4610" w:rsidRDefault="003617DB" w:rsidP="007145D0">
      <w:pPr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Порошина Н.Н., заместитель директора по учебно-воспитательной работе МАУДО «Центр творчества»</w:t>
      </w:r>
      <w:r w:rsidR="007145D0" w:rsidRPr="007B4610">
        <w:rPr>
          <w:rFonts w:ascii="Times New Roman" w:hAnsi="Times New Roman"/>
          <w:sz w:val="28"/>
        </w:rPr>
        <w:t>;</w:t>
      </w:r>
    </w:p>
    <w:p w:rsidR="007145D0" w:rsidRDefault="003617DB" w:rsidP="007145D0">
      <w:pPr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Галактионова И.А. – педагог организатор МАУДО «Центр творчества»</w:t>
      </w:r>
      <w:r>
        <w:rPr>
          <w:rFonts w:ascii="Times New Roman" w:hAnsi="Times New Roman"/>
          <w:sz w:val="28"/>
        </w:rPr>
        <w:t>.</w:t>
      </w:r>
    </w:p>
    <w:p w:rsidR="003617DB" w:rsidRDefault="003617DB" w:rsidP="003617D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3617DB" w:rsidRDefault="003617DB" w:rsidP="003617D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3617DB" w:rsidRDefault="003617DB" w:rsidP="003617D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3617DB" w:rsidRDefault="003617DB" w:rsidP="003617D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3617DB" w:rsidRDefault="003617DB" w:rsidP="003617D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3617DB" w:rsidRDefault="003617DB" w:rsidP="003617D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3617DB" w:rsidRDefault="003617DB" w:rsidP="003617D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3617DB" w:rsidRDefault="003617DB" w:rsidP="003617D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7145D0" w:rsidRPr="00FF1145" w:rsidRDefault="007145D0" w:rsidP="007145D0">
      <w:pPr>
        <w:pStyle w:val="2"/>
        <w:shd w:val="clear" w:color="auto" w:fill="auto"/>
        <w:tabs>
          <w:tab w:val="left" w:pos="567"/>
          <w:tab w:val="left" w:pos="938"/>
        </w:tabs>
        <w:spacing w:line="240" w:lineRule="auto"/>
        <w:ind w:left="709" w:right="40"/>
        <w:rPr>
          <w:spacing w:val="0"/>
          <w:sz w:val="28"/>
          <w:szCs w:val="28"/>
        </w:rPr>
      </w:pPr>
    </w:p>
    <w:p w:rsidR="007145D0" w:rsidRDefault="007145D0" w:rsidP="007145D0">
      <w:pPr>
        <w:pStyle w:val="2"/>
        <w:shd w:val="clear" w:color="auto" w:fill="auto"/>
        <w:tabs>
          <w:tab w:val="left" w:pos="567"/>
          <w:tab w:val="left" w:pos="938"/>
        </w:tabs>
        <w:spacing w:line="240" w:lineRule="auto"/>
        <w:ind w:left="709" w:right="40"/>
        <w:rPr>
          <w:spacing w:val="0"/>
          <w:sz w:val="28"/>
          <w:szCs w:val="28"/>
        </w:rPr>
      </w:pPr>
    </w:p>
    <w:p w:rsidR="007145D0" w:rsidRDefault="007145D0" w:rsidP="007145D0">
      <w:pPr>
        <w:pStyle w:val="2"/>
        <w:shd w:val="clear" w:color="auto" w:fill="auto"/>
        <w:tabs>
          <w:tab w:val="left" w:pos="567"/>
          <w:tab w:val="left" w:pos="938"/>
        </w:tabs>
        <w:spacing w:line="240" w:lineRule="auto"/>
        <w:ind w:left="709" w:right="40"/>
        <w:rPr>
          <w:spacing w:val="0"/>
          <w:sz w:val="28"/>
          <w:szCs w:val="28"/>
        </w:rPr>
        <w:sectPr w:rsidR="007145D0" w:rsidSect="00024C24">
          <w:headerReference w:type="default" r:id="rId8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CD7E7B" w:rsidRDefault="00CD7E7B" w:rsidP="00EB3238">
      <w:pPr>
        <w:spacing w:after="0" w:line="240" w:lineRule="auto"/>
        <w:jc w:val="right"/>
      </w:pPr>
    </w:p>
    <w:sectPr w:rsidR="00CD7E7B" w:rsidSect="00EB3238">
      <w:pgSz w:w="16838" w:h="11906" w:orient="landscape"/>
      <w:pgMar w:top="1276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8B" w:rsidRDefault="00446D8B">
      <w:pPr>
        <w:spacing w:after="0" w:line="240" w:lineRule="auto"/>
      </w:pPr>
      <w:r>
        <w:separator/>
      </w:r>
    </w:p>
  </w:endnote>
  <w:endnote w:type="continuationSeparator" w:id="0">
    <w:p w:rsidR="00446D8B" w:rsidRDefault="0044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8B" w:rsidRDefault="00446D8B">
      <w:pPr>
        <w:spacing w:after="0" w:line="240" w:lineRule="auto"/>
      </w:pPr>
      <w:r>
        <w:separator/>
      </w:r>
    </w:p>
  </w:footnote>
  <w:footnote w:type="continuationSeparator" w:id="0">
    <w:p w:rsidR="00446D8B" w:rsidRDefault="0044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319374"/>
      <w:docPartObj>
        <w:docPartGallery w:val="Page Numbers (Top of Page)"/>
        <w:docPartUnique/>
      </w:docPartObj>
    </w:sdtPr>
    <w:sdtEndPr/>
    <w:sdtContent>
      <w:p w:rsidR="004D4C05" w:rsidRDefault="003617DB" w:rsidP="00CE04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977"/>
    <w:multiLevelType w:val="multilevel"/>
    <w:tmpl w:val="4146AD0E"/>
    <w:lvl w:ilvl="0">
      <w:start w:val="5"/>
      <w:numFmt w:val="decimal"/>
      <w:lvlText w:val="%1."/>
      <w:lvlJc w:val="left"/>
      <w:pPr>
        <w:ind w:left="2276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7B1EBD"/>
    <w:multiLevelType w:val="multilevel"/>
    <w:tmpl w:val="BB5664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D407D1"/>
    <w:multiLevelType w:val="multilevel"/>
    <w:tmpl w:val="DEBEE3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90FD7"/>
    <w:multiLevelType w:val="multilevel"/>
    <w:tmpl w:val="1E5885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624A5"/>
    <w:multiLevelType w:val="multilevel"/>
    <w:tmpl w:val="9DF4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A1E3DD1"/>
    <w:multiLevelType w:val="hybridMultilevel"/>
    <w:tmpl w:val="62B080E4"/>
    <w:lvl w:ilvl="0" w:tplc="57B657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78A"/>
    <w:multiLevelType w:val="multilevel"/>
    <w:tmpl w:val="66FC66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551BD6"/>
    <w:multiLevelType w:val="multilevel"/>
    <w:tmpl w:val="0DA25E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E71B4"/>
    <w:multiLevelType w:val="multilevel"/>
    <w:tmpl w:val="8E781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1B6D13"/>
    <w:multiLevelType w:val="hybridMultilevel"/>
    <w:tmpl w:val="8A94E098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E6B46"/>
    <w:multiLevelType w:val="multilevel"/>
    <w:tmpl w:val="D67C01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0"/>
    <w:rsid w:val="00042872"/>
    <w:rsid w:val="00070832"/>
    <w:rsid w:val="00082ABB"/>
    <w:rsid w:val="000F7F84"/>
    <w:rsid w:val="00124CB3"/>
    <w:rsid w:val="00137D88"/>
    <w:rsid w:val="0015354D"/>
    <w:rsid w:val="001A2E0D"/>
    <w:rsid w:val="002612C3"/>
    <w:rsid w:val="002B2408"/>
    <w:rsid w:val="002C0182"/>
    <w:rsid w:val="003617DB"/>
    <w:rsid w:val="003832F2"/>
    <w:rsid w:val="0039627D"/>
    <w:rsid w:val="003E5483"/>
    <w:rsid w:val="00420B07"/>
    <w:rsid w:val="00446D8B"/>
    <w:rsid w:val="00520078"/>
    <w:rsid w:val="0056544E"/>
    <w:rsid w:val="00573EEB"/>
    <w:rsid w:val="00651DEE"/>
    <w:rsid w:val="007145D0"/>
    <w:rsid w:val="00717828"/>
    <w:rsid w:val="008B0FB5"/>
    <w:rsid w:val="008B5765"/>
    <w:rsid w:val="00956FD9"/>
    <w:rsid w:val="00972951"/>
    <w:rsid w:val="009B32B6"/>
    <w:rsid w:val="00AB680D"/>
    <w:rsid w:val="00AE3057"/>
    <w:rsid w:val="00CC5CB9"/>
    <w:rsid w:val="00CD7E7B"/>
    <w:rsid w:val="00D42228"/>
    <w:rsid w:val="00D60EC1"/>
    <w:rsid w:val="00D7173B"/>
    <w:rsid w:val="00DA2166"/>
    <w:rsid w:val="00DD3A63"/>
    <w:rsid w:val="00E3059F"/>
    <w:rsid w:val="00E64380"/>
    <w:rsid w:val="00E94B22"/>
    <w:rsid w:val="00EB3238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7C508-12A1-4EE8-BD0C-D3AC5469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7145D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7145D0"/>
  </w:style>
  <w:style w:type="character" w:customStyle="1" w:styleId="1">
    <w:name w:val="Верхний колонтитул Знак1"/>
    <w:link w:val="a3"/>
    <w:uiPriority w:val="99"/>
    <w:locked/>
    <w:rsid w:val="007145D0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45D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7145D0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7145D0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20">
    <w:name w:val="Основной текст (2)_"/>
    <w:basedOn w:val="a0"/>
    <w:link w:val="21"/>
    <w:rsid w:val="007145D0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45D0"/>
    <w:pPr>
      <w:widowControl w:val="0"/>
      <w:shd w:val="clear" w:color="auto" w:fill="FFFFFF"/>
      <w:spacing w:after="0" w:line="307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10">
    <w:name w:val="Заголовок №1_"/>
    <w:basedOn w:val="a0"/>
    <w:link w:val="11"/>
    <w:rsid w:val="007145D0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7145D0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6">
    <w:name w:val="Основной текст6"/>
    <w:basedOn w:val="a"/>
    <w:rsid w:val="007145D0"/>
    <w:pPr>
      <w:widowControl w:val="0"/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pacing w:val="11"/>
      <w:sz w:val="20"/>
      <w:szCs w:val="20"/>
    </w:rPr>
  </w:style>
  <w:style w:type="table" w:styleId="a7">
    <w:name w:val="Table Grid"/>
    <w:basedOn w:val="a1"/>
    <w:uiPriority w:val="59"/>
    <w:rsid w:val="0071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Марина Валерьевна</cp:lastModifiedBy>
  <cp:revision>22</cp:revision>
  <cp:lastPrinted>2022-12-27T10:29:00Z</cp:lastPrinted>
  <dcterms:created xsi:type="dcterms:W3CDTF">2022-11-08T13:44:00Z</dcterms:created>
  <dcterms:modified xsi:type="dcterms:W3CDTF">2022-12-28T05:35:00Z</dcterms:modified>
</cp:coreProperties>
</file>