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календарный план воспитательной работы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2022-2023 учебный год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2022 год - Год народного искусства и нематериального культурного наследия России;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2022 год - </w:t>
      </w:r>
      <w:hyperlink r:id="rId5" w:tgtFrame="_blank" w:history="1">
        <w:r w:rsidRPr="00C26AFB">
          <w:rPr>
            <w:rFonts w:ascii="Arial" w:eastAsia="Times New Roman" w:hAnsi="Arial" w:cs="Arial"/>
            <w:b/>
            <w:bCs/>
            <w:sz w:val="21"/>
            <w:szCs w:val="21"/>
            <w:lang w:eastAsia="ru-RU"/>
          </w:rPr>
          <w:t>350 лет со дня рождения Петра I</w:t>
        </w:r>
      </w:hyperlink>
      <w:r w:rsidRPr="00C26AF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;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2023 год - Год педагога и наставника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Сентябрь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1 сентября - Ден</w:t>
        </w:r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ь</w:t>
        </w:r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 xml:space="preserve"> знаний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окончания Второй мировой войны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солидарности в борьбе с терроризмом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7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- 210 лет со дня Бородинского сражения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распространения грамотности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17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- 165 лет со дня рождения русского ученого, писателя Константина Эдуардовича Циолковского (1857 - 1935)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работника </w:t>
      </w:r>
      <w:hyperlink r:id="rId7" w:tgtFrame="_blank" w:history="1">
        <w:r w:rsidRPr="00C26AFB">
          <w:rPr>
            <w:rFonts w:ascii="Arial" w:eastAsia="Times New Roman" w:hAnsi="Arial" w:cs="Arial"/>
            <w:color w:val="12169F"/>
            <w:sz w:val="21"/>
            <w:szCs w:val="21"/>
            <w:u w:val="single"/>
            <w:lang w:eastAsia="ru-RU"/>
          </w:rPr>
          <w:t>дошкольного образования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Октябрь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октября -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Международный день пожилых людей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октября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 </w:t>
      </w:r>
      <w:hyperlink r:id="rId8" w:tgtFrame="_blank" w:history="1">
        <w:r w:rsidRPr="00C26AFB">
          <w:rPr>
            <w:rFonts w:ascii="Arial" w:eastAsia="Times New Roman" w:hAnsi="Arial" w:cs="Arial"/>
            <w:color w:val="12169F"/>
            <w:sz w:val="21"/>
            <w:szCs w:val="21"/>
            <w:u w:val="single"/>
            <w:lang w:eastAsia="ru-RU"/>
          </w:rPr>
          <w:t>музыки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5 октября - Международный день учителя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16 октября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отца в России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25 октября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школьных библиотек (четвертый понедельник октября)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Ноябрь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4 ноября - День народного единства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ноября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День памяти погибших при исполнении служебных </w:t>
      </w:r>
      <w:proofErr w:type="gram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обязанностей сотрудников органов внутренних дел России</w:t>
      </w:r>
      <w:proofErr w:type="gramEnd"/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20 ноября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начала Нюрнбергского процесса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27 ноября - День матери в России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30 ноября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Государственного герба Российской Федерации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Декабрь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Неизвестного Солдата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3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инвалидов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добровольца (волонтера) в России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художника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9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Героев Отечества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12 декабря - День Конституции Российской Федерации (12 декабря)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25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принятия Федеральных конституционных законов о Государственных символах Российской Федерации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Январь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25 января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российского студенчества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27 января - День полного освобождения Ленинграда от фашистской блокады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января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День освобождения Красной армией крупнейшего "лагеря смерти" </w:t>
      </w:r>
      <w:proofErr w:type="spell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Аушвиц-Биркенау</w:t>
      </w:r>
      <w:proofErr w:type="spellEnd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(Освенцима) - День памяти жертв Холокоста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Февраль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2 февраля - 80 лет со дня победы Вооруженных сил СССР над армией гитлеровской Германии в 1943 году в Сталинградской битве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февраля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российской науки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15 февраля - День памяти о россиянах, исполнявших служебный долг за пределами Отечества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21 февраля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Международный день родного языка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23 февраля - День защитника Отечества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Март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марта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- 200 лет со дня рождения Константина Дмитриевича Ушинского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8 марта - Международный женский день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 марта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воссоединения Крыма и России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марта - Всемирный день театра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Апрель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12 апреля - День космонавтики, 65 лет со дня запуска СССР первого искусственного спутника Земли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19 апреля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памяти о геноциде советского народа нацистами и их пособниками в годы Великой Отечественной войны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22 апреля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Всемирный день Земли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27 апреля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российского парламентаризма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Май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мая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Праздник Весны и Труда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9 мая - День Победы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19 мая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детских общественных организаций России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24 мая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славянской письменности и культуры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Июнь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июня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защиты детей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tgtFrame="_blank" w:history="1">
        <w:r w:rsidRPr="00C26AFB">
          <w:rPr>
            <w:rFonts w:ascii="Arial" w:eastAsia="Times New Roman" w:hAnsi="Arial" w:cs="Arial"/>
            <w:b/>
            <w:bCs/>
            <w:i/>
            <w:iCs/>
            <w:color w:val="12169F"/>
            <w:sz w:val="21"/>
            <w:szCs w:val="21"/>
            <w:u w:val="single"/>
            <w:lang w:eastAsia="ru-RU"/>
          </w:rPr>
          <w:t>6 июня - День русского языка - Пушкинский день России</w:t>
        </w:r>
      </w:hyperlink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12 июня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России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22 июня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памяти и скорби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июня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молодёжи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Июль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июля -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 семьи, любви и верности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30 июля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День Военно-морского флота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Август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12 августа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физкультурника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22 августа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Государственного флага Российской Федерации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23 августа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- 80 лет со дня победы советских войск над немецкой армией в битве под Курском в 1943 году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августа 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День российского кино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5FB404" wp14:editId="6A89D6EA">
            <wp:extent cx="2854325" cy="374015"/>
            <wp:effectExtent l="0" t="0" r="3175" b="0"/>
            <wp:docPr id="1" name="Рисунок 1" descr="https://www.uchportal.ru/_nw/9/1969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chportal.ru/_nw/9/1969354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26A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Юбилейные даты со дня рождения писателей, музыкантов, художников и других деятелей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5 сентября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- 205 лет со дня рождения писателя Алексея Константиновича Толстого (1817 - 1875)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8 октября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- 130 лет со дня рождения поэтессы, прозаика, драматурга Марины Ивановны Цветаевой (1892 - 1941)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26 октября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- 180 лет со дня рождения Василия Васильевича Верещагина (1842 - 1904)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3 ноября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- 135 лет со дня рождения поэта, драматурга, переводчика Самуила Яковлевича Маршака (1887 - 1964)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 ноября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- 170 лет со дня рождения писателя, драматурга Дмитрия </w:t>
      </w:r>
      <w:proofErr w:type="spell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Наркисовича</w:t>
      </w:r>
      <w:proofErr w:type="spellEnd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Мамина-Сибиряка</w:t>
      </w:r>
      <w:proofErr w:type="gramEnd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(1852 - 1912)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27 декабря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- 190 лет со дня </w:t>
      </w:r>
      <w:proofErr w:type="gram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рождения основателя Третьяковской галереи Павла Михайловича</w:t>
      </w:r>
      <w:proofErr w:type="gramEnd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Третьякова (1832 - 1898)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13 марта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- 110 лет со дня рождения писателя и поэта, автора слов гимнов Российской Федерации и СССР Сергея Владимировича Михалкова (1913 - 2009)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28 марта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- 155 лет со дня рождения писателя Максима Горького (1968 - 1936)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апреля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- 150 лет со дня рождения композитора и пианиста Сергея Васильевича Рахманинова (1873 - 1943)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12 апреля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- 200 лет со дня рождения российского классика и драматурга Александра Николаевича Островского (1823 - 1886)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13 мая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- 240 лет со дня основания Черноморского флота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18 мая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- 320 лет со дня основания Балтийского флота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 июня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- 120 лет со дня рождения композитора, педагога, дирижера </w:t>
      </w:r>
      <w:proofErr w:type="spellStart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Арама</w:t>
      </w:r>
      <w:proofErr w:type="spellEnd"/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Хачатуряна (1903 - 1978)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14 июля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- 280 лет со дня рождения поэта Гавриила Романовича Державина (1743 - 1816)</w:t>
      </w:r>
    </w:p>
    <w:p w:rsidR="00C26AFB" w:rsidRPr="00C26AFB" w:rsidRDefault="00C26AFB" w:rsidP="00C26AFB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26AF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19 июля</w:t>
      </w:r>
      <w:r w:rsidRPr="00C26A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- 130 лет со дня рождения поэта Владимира Владимировича Маяковского (1893 - 1930)</w:t>
      </w:r>
    </w:p>
    <w:p w:rsidR="00CD7E7B" w:rsidRDefault="00CD7E7B"/>
    <w:sectPr w:rsidR="00CD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FB"/>
    <w:rsid w:val="00C26AFB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7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0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9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7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2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8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128" TargetMode="External"/><Relationship Id="rId13" Type="http://schemas.openxmlformats.org/officeDocument/2006/relationships/hyperlink" Target="https://www.uchportal.ru/blokada-leningrada" TargetMode="External"/><Relationship Id="rId18" Type="http://schemas.openxmlformats.org/officeDocument/2006/relationships/hyperlink" Target="https://www.uchportal.ru/den_kosmonavtik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uchportal.ru/load/172" TargetMode="External"/><Relationship Id="rId12" Type="http://schemas.openxmlformats.org/officeDocument/2006/relationships/hyperlink" Target="https://www.uchportal.ru/den-konstitucii" TargetMode="External"/><Relationship Id="rId17" Type="http://schemas.openxmlformats.org/officeDocument/2006/relationships/hyperlink" Target="https://www.uchportal.ru/8_ma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uchportal.ru/23_february" TargetMode="External"/><Relationship Id="rId20" Type="http://schemas.openxmlformats.org/officeDocument/2006/relationships/hyperlink" Target="https://www.uchportal.ru/pushk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portal.ru/1_september" TargetMode="External"/><Relationship Id="rId11" Type="http://schemas.openxmlformats.org/officeDocument/2006/relationships/hyperlink" Target="https://www.uchportal.ru/mothers_day" TargetMode="External"/><Relationship Id="rId5" Type="http://schemas.openxmlformats.org/officeDocument/2006/relationships/hyperlink" Target="https://www.uchportal.ru/350-let-so-dnya-rozhdeniya-petra-1" TargetMode="External"/><Relationship Id="rId15" Type="http://schemas.openxmlformats.org/officeDocument/2006/relationships/hyperlink" Target="https://www.uchportal.ru/den-voinov-internacionalist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hportal.ru/den-narodnogo-edinstva" TargetMode="External"/><Relationship Id="rId19" Type="http://schemas.openxmlformats.org/officeDocument/2006/relationships/hyperlink" Target="https://www.uchportal.ru/den_pobe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hportal.ru/den-uchitelya" TargetMode="External"/><Relationship Id="rId14" Type="http://schemas.openxmlformats.org/officeDocument/2006/relationships/hyperlink" Target="https://www.uchportal.ru/stalingradskaya-bitv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cp:lastPrinted>2022-08-24T13:16:00Z</cp:lastPrinted>
  <dcterms:created xsi:type="dcterms:W3CDTF">2022-08-24T13:13:00Z</dcterms:created>
  <dcterms:modified xsi:type="dcterms:W3CDTF">2022-08-24T13:23:00Z</dcterms:modified>
</cp:coreProperties>
</file>