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42" w:rsidRPr="00A658FA" w:rsidRDefault="00595142" w:rsidP="00A658F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658F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1C1E0" wp14:editId="47878824">
            <wp:extent cx="460800" cy="561600"/>
            <wp:effectExtent l="0" t="0" r="0" b="0"/>
            <wp:docPr id="1" name="Рисунок 1" descr="Герб_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рн"/>
                    <pic:cNvPicPr/>
                  </pic:nvPicPr>
                  <pic:blipFill>
                    <a:blip r:embed="rId4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42" w:rsidRPr="00A658FA" w:rsidRDefault="00595142" w:rsidP="00A658F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95142" w:rsidRPr="00A658FA" w:rsidRDefault="00595142" w:rsidP="00A658F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A658FA">
        <w:rPr>
          <w:rFonts w:eastAsia="Times New Roman" w:cs="Times New Roman"/>
          <w:b/>
          <w:sz w:val="24"/>
          <w:szCs w:val="24"/>
          <w:lang w:eastAsia="ru-RU"/>
        </w:rPr>
        <w:t>УПРАВЛЕНИЕ  ОБРАЗОВАНИЯ</w:t>
      </w:r>
      <w:proofErr w:type="gramEnd"/>
    </w:p>
    <w:p w:rsidR="00595142" w:rsidRPr="00A658FA" w:rsidRDefault="00595142" w:rsidP="00A658FA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A658FA">
        <w:rPr>
          <w:rFonts w:eastAsia="Times New Roman" w:cs="Times New Roman"/>
          <w:b/>
          <w:sz w:val="24"/>
          <w:szCs w:val="24"/>
          <w:lang w:eastAsia="ru-RU"/>
        </w:rPr>
        <w:t>АДМИНИСТРАЦИИ  ШУЙСКОГО</w:t>
      </w:r>
      <w:proofErr w:type="gramEnd"/>
      <w:r w:rsidRPr="00A658FA">
        <w:rPr>
          <w:rFonts w:eastAsia="Times New Roman" w:cs="Times New Roman"/>
          <w:b/>
          <w:sz w:val="24"/>
          <w:szCs w:val="24"/>
          <w:lang w:eastAsia="ru-RU"/>
        </w:rPr>
        <w:t xml:space="preserve">  МУНИЦИПАЛЬНОГО РАЙОНА    </w:t>
      </w:r>
    </w:p>
    <w:p w:rsidR="00595142" w:rsidRPr="00A658FA" w:rsidRDefault="00595142" w:rsidP="00A658FA">
      <w:pPr>
        <w:jc w:val="center"/>
        <w:rPr>
          <w:rFonts w:eastAsia="Calibri" w:cs="Times New Roman"/>
          <w:sz w:val="24"/>
          <w:szCs w:val="24"/>
        </w:rPr>
      </w:pPr>
      <w:r w:rsidRPr="00A658FA">
        <w:rPr>
          <w:rFonts w:eastAsia="Calibri" w:cs="Times New Roman"/>
          <w:sz w:val="24"/>
          <w:szCs w:val="24"/>
        </w:rPr>
        <w:t xml:space="preserve">Ленина пл., д.7, </w:t>
      </w:r>
      <w:proofErr w:type="spellStart"/>
      <w:r w:rsidRPr="00A658FA">
        <w:rPr>
          <w:rFonts w:eastAsia="Calibri" w:cs="Times New Roman"/>
          <w:sz w:val="24"/>
          <w:szCs w:val="24"/>
        </w:rPr>
        <w:t>г.Шуя</w:t>
      </w:r>
      <w:proofErr w:type="spellEnd"/>
      <w:r w:rsidRPr="00A658FA">
        <w:rPr>
          <w:rFonts w:eastAsia="Calibri" w:cs="Times New Roman"/>
          <w:sz w:val="24"/>
          <w:szCs w:val="24"/>
        </w:rPr>
        <w:t>, Ивановская обл., 155900</w:t>
      </w:r>
    </w:p>
    <w:p w:rsidR="00595142" w:rsidRPr="00A658FA" w:rsidRDefault="00595142" w:rsidP="00A658FA">
      <w:pPr>
        <w:jc w:val="center"/>
        <w:rPr>
          <w:rFonts w:eastAsia="Calibri" w:cs="Times New Roman"/>
          <w:sz w:val="24"/>
          <w:szCs w:val="24"/>
        </w:rPr>
      </w:pPr>
      <w:r w:rsidRPr="00A658FA">
        <w:rPr>
          <w:rFonts w:eastAsia="Calibri" w:cs="Times New Roman"/>
          <w:sz w:val="24"/>
          <w:szCs w:val="24"/>
        </w:rPr>
        <w:t>Тел./факс 8(49351)4-20-93, Е-</w:t>
      </w:r>
      <w:r w:rsidRPr="00A658FA">
        <w:rPr>
          <w:rFonts w:eastAsia="Calibri" w:cs="Times New Roman"/>
          <w:sz w:val="24"/>
          <w:szCs w:val="24"/>
          <w:lang w:val="en-US"/>
        </w:rPr>
        <w:t>mail</w:t>
      </w:r>
      <w:r w:rsidRPr="00A658FA">
        <w:rPr>
          <w:rFonts w:eastAsia="Calibri" w:cs="Times New Roman"/>
          <w:sz w:val="24"/>
          <w:szCs w:val="24"/>
        </w:rPr>
        <w:t xml:space="preserve">: </w:t>
      </w:r>
      <w:hyperlink r:id="rId5" w:history="1">
        <w:r w:rsidRPr="00A658FA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obr</w:t>
        </w:r>
        <w:r w:rsidRPr="00A658FA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</w:rPr>
          <w:t>-</w:t>
        </w:r>
        <w:r w:rsidRPr="00A658FA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shr</w:t>
        </w:r>
        <w:r w:rsidRPr="00A658FA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</w:rPr>
          <w:t>@</w:t>
        </w:r>
        <w:r w:rsidRPr="00A658FA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ivreg</w:t>
        </w:r>
        <w:r w:rsidRPr="00A658FA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</w:rPr>
          <w:t>.</w:t>
        </w:r>
        <w:r w:rsidRPr="00A658FA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gramStart"/>
      </w:hyperlink>
      <w:r w:rsidRPr="00A658FA">
        <w:rPr>
          <w:rFonts w:eastAsia="Calibri" w:cs="Times New Roman"/>
          <w:sz w:val="24"/>
          <w:szCs w:val="24"/>
        </w:rPr>
        <w:t xml:space="preserve"> ,</w:t>
      </w:r>
      <w:proofErr w:type="gramEnd"/>
      <w:r w:rsidRPr="00A658FA">
        <w:rPr>
          <w:rFonts w:eastAsia="Calibri" w:cs="Times New Roman"/>
          <w:sz w:val="24"/>
          <w:szCs w:val="24"/>
        </w:rPr>
        <w:t xml:space="preserve">  </w:t>
      </w:r>
      <w:hyperlink r:id="rId6" w:history="1">
        <w:r w:rsidRPr="00A658FA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A658FA">
          <w:rPr>
            <w:rFonts w:eastAsia="Calibri" w:cs="Times New Roman"/>
            <w:color w:val="0563C1"/>
            <w:sz w:val="24"/>
            <w:szCs w:val="24"/>
            <w:u w:val="single"/>
          </w:rPr>
          <w:t>://Шуйский</w:t>
        </w:r>
      </w:hyperlink>
      <w:r w:rsidRPr="00A658FA">
        <w:rPr>
          <w:rFonts w:eastAsia="Calibri" w:cs="Times New Roman"/>
          <w:sz w:val="24"/>
          <w:szCs w:val="24"/>
        </w:rPr>
        <w:t xml:space="preserve"> – </w:t>
      </w:r>
      <w:proofErr w:type="spellStart"/>
      <w:r w:rsidRPr="00A658FA">
        <w:rPr>
          <w:rFonts w:eastAsia="Calibri" w:cs="Times New Roman"/>
          <w:sz w:val="24"/>
          <w:szCs w:val="24"/>
        </w:rPr>
        <w:t>роо.рф</w:t>
      </w:r>
      <w:proofErr w:type="spellEnd"/>
      <w:r w:rsidRPr="00A658FA">
        <w:rPr>
          <w:rFonts w:eastAsia="Calibri" w:cs="Times New Roman"/>
          <w:sz w:val="24"/>
          <w:szCs w:val="24"/>
        </w:rPr>
        <w:t xml:space="preserve"> </w:t>
      </w:r>
    </w:p>
    <w:p w:rsidR="00595142" w:rsidRPr="00A658FA" w:rsidRDefault="00595142" w:rsidP="00A658F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95142" w:rsidRPr="00A658FA" w:rsidRDefault="00595142" w:rsidP="00A658F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658FA">
        <w:rPr>
          <w:rFonts w:eastAsia="Times New Roman" w:cs="Times New Roman"/>
          <w:b/>
          <w:sz w:val="24"/>
          <w:szCs w:val="24"/>
          <w:lang w:eastAsia="ru-RU"/>
        </w:rPr>
        <w:t xml:space="preserve">План работы Управления образования </w:t>
      </w:r>
    </w:p>
    <w:p w:rsidR="00595142" w:rsidRPr="00A658FA" w:rsidRDefault="00595142" w:rsidP="00A658F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658FA">
        <w:rPr>
          <w:rFonts w:eastAsia="Times New Roman" w:cs="Times New Roman"/>
          <w:b/>
          <w:sz w:val="24"/>
          <w:szCs w:val="24"/>
          <w:lang w:eastAsia="ru-RU"/>
        </w:rPr>
        <w:t>администрации Шуйского муниципального района на апрель 2022 года</w:t>
      </w:r>
    </w:p>
    <w:p w:rsidR="00595142" w:rsidRPr="00A658FA" w:rsidRDefault="00595142" w:rsidP="00A658F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2127"/>
        <w:gridCol w:w="1984"/>
      </w:tblGrid>
      <w:tr w:rsidR="00595142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5142" w:rsidRPr="00A658FA" w:rsidTr="00233561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Советы, семинары, совещания,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5142" w:rsidRPr="00A658FA" w:rsidTr="0023356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</w:rPr>
              <w:t xml:space="preserve">Оперативные совещания руководителей 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Луковкина Е.А.</w:t>
            </w:r>
          </w:p>
        </w:tc>
      </w:tr>
      <w:tr w:rsidR="00595142" w:rsidRPr="00A658FA" w:rsidTr="0023356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58FA">
              <w:rPr>
                <w:rFonts w:eastAsia="Times New Roman" w:cs="Times New Roman"/>
                <w:sz w:val="24"/>
                <w:szCs w:val="24"/>
              </w:rPr>
              <w:t>Оперативные совещание заместителей директоров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5142" w:rsidRPr="00A658FA" w:rsidTr="0023356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tabs>
                <w:tab w:val="left" w:pos="300"/>
              </w:tabs>
              <w:ind w:firstLine="28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Заседание Совета по развитию системы образования.</w:t>
            </w:r>
          </w:p>
          <w:p w:rsidR="00595142" w:rsidRPr="00A658FA" w:rsidRDefault="00595142" w:rsidP="00A658FA">
            <w:pPr>
              <w:tabs>
                <w:tab w:val="left" w:pos="300"/>
              </w:tabs>
              <w:ind w:firstLine="28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Вопросы:</w:t>
            </w:r>
          </w:p>
          <w:p w:rsidR="00595142" w:rsidRPr="00A658FA" w:rsidRDefault="00595142" w:rsidP="00A658FA">
            <w:pPr>
              <w:tabs>
                <w:tab w:val="left" w:pos="300"/>
              </w:tabs>
              <w:ind w:firstLine="28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 xml:space="preserve">Проведение исследований по уровню удовлетворенности населения качеством предоставляемых образовательных услуг. </w:t>
            </w:r>
          </w:p>
          <w:p w:rsidR="00595142" w:rsidRPr="00A658FA" w:rsidRDefault="00595142" w:rsidP="00A658FA">
            <w:pPr>
              <w:tabs>
                <w:tab w:val="left" w:pos="300"/>
              </w:tabs>
              <w:ind w:firstLine="28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 xml:space="preserve">Организация горячего питания в общеобразовательных учреждениях. </w:t>
            </w:r>
          </w:p>
          <w:p w:rsidR="00595142" w:rsidRPr="00A658FA" w:rsidRDefault="00595142" w:rsidP="00A658FA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Подготовка к летней оздоровительной кампании 2022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4D4F62" w:rsidP="002954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29543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Default="004D4F6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D4F62" w:rsidRPr="00A658FA" w:rsidRDefault="004D4F6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Скворцова Е.Н.</w:t>
            </w:r>
          </w:p>
        </w:tc>
      </w:tr>
      <w:tr w:rsidR="00595142" w:rsidRPr="00A658FA" w:rsidTr="0023356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Default="00595142" w:rsidP="00A658FA">
            <w:pPr>
              <w:ind w:left="34" w:firstLine="25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 xml:space="preserve">Совещание заместителей директоров по воспитательной работе </w:t>
            </w:r>
          </w:p>
          <w:p w:rsidR="00B66DE2" w:rsidRPr="00A658FA" w:rsidRDefault="004D4F62" w:rsidP="00A658FA">
            <w:pPr>
              <w:ind w:left="34" w:firstLine="25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16054C">
              <w:rPr>
                <w:rFonts w:eastAsia="Times New Roman" w:cs="Times New Roman"/>
                <w:sz w:val="24"/>
                <w:szCs w:val="24"/>
                <w:lang w:eastAsia="ru-RU"/>
              </w:rPr>
              <w:t>Об организации воспитательной работы образовательных учреждений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1605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95142" w:rsidRPr="00A658FA" w:rsidRDefault="00595142" w:rsidP="00A658FA">
            <w:pPr>
              <w:ind w:firstLine="256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295439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4D4F6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Скворцова Е.Н.</w:t>
            </w:r>
            <w:r w:rsidR="00F63C5D"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C5D" w:rsidRPr="00A658FA" w:rsidTr="0023356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63C5D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63C5D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Собеседование с заместителями директоров по УВР и педагогами по реализации индивидуальных образовательных маршрутов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63C5D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4.04.2022</w:t>
            </w:r>
          </w:p>
          <w:p w:rsidR="00F63C5D" w:rsidRPr="00A658FA" w:rsidRDefault="00F63C5D" w:rsidP="00A658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5.04.2022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63C5D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F63C5D" w:rsidRPr="00A658FA" w:rsidTr="0023356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63C5D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A658F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63C5D" w:rsidP="00A658FA">
            <w:pPr>
              <w:ind w:left="34" w:firstLine="25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Собеседования с заведующими дошкольных 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63C5D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с 06.04 по 15.04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63C5D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Скворцова Е.Н.</w:t>
            </w:r>
          </w:p>
        </w:tc>
      </w:tr>
      <w:tr w:rsidR="00F63C5D" w:rsidRPr="00A658FA" w:rsidTr="0023356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A658FA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63C5D" w:rsidP="00A658FA">
            <w:pPr>
              <w:ind w:firstLine="256"/>
              <w:jc w:val="both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 xml:space="preserve">Совещание заместителей директоров по учебной работе «Работа образовательных учреждений по повышению качества образования. </w:t>
            </w:r>
          </w:p>
          <w:p w:rsidR="00F04C77" w:rsidRPr="00A658FA" w:rsidRDefault="00F63C5D" w:rsidP="00E9244B">
            <w:pPr>
              <w:ind w:firstLine="256"/>
              <w:jc w:val="both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Выполнение «дорожной карты» по повышению качества образования и «дорожной карты» по работе со школами с низкими образовательными результатами.</w:t>
            </w:r>
          </w:p>
          <w:p w:rsidR="00F04C77" w:rsidRPr="00A658FA" w:rsidRDefault="00F04C77" w:rsidP="00A658FA">
            <w:pPr>
              <w:ind w:firstLine="264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A658FA">
              <w:rPr>
                <w:rFonts w:cs="Times New Roman"/>
                <w:sz w:val="24"/>
                <w:szCs w:val="24"/>
              </w:rPr>
              <w:t>Нормативно-правовое обеспечение, организация и проведение государственной (итоговой) аттестации выпускников общеобразовательных школ в 2022 году</w:t>
            </w:r>
            <w:r w:rsidRPr="00A658FA">
              <w:rPr>
                <w:rFonts w:cs="Times New Roman"/>
                <w:sz w:val="24"/>
                <w:szCs w:val="24"/>
                <w:lang w:eastAsia="ar-SA"/>
              </w:rPr>
              <w:t>»</w:t>
            </w:r>
          </w:p>
          <w:p w:rsidR="00F04C77" w:rsidRPr="00A658FA" w:rsidRDefault="00F04C77" w:rsidP="00A658FA">
            <w:pPr>
              <w:ind w:firstLine="256"/>
              <w:jc w:val="both"/>
              <w:rPr>
                <w:rFonts w:cs="Times New Roman"/>
                <w:sz w:val="24"/>
                <w:szCs w:val="24"/>
              </w:rPr>
            </w:pPr>
          </w:p>
          <w:p w:rsidR="00F63C5D" w:rsidRPr="00A658FA" w:rsidRDefault="00F63C5D" w:rsidP="00A658FA">
            <w:pPr>
              <w:ind w:left="34" w:firstLine="25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E43AFF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F63C5D"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04C77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F04C77" w:rsidRPr="00A658FA" w:rsidRDefault="00F04C77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5142" w:rsidRPr="00A658FA" w:rsidTr="0023356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A658FA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ind w:firstLine="256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лекторий с руководителями муниципальных образовательных учреждений по соблюдению требований трудового законодательства «Исполнение законодательства Российской Федерации в части охраны труда» (к Дню охраны труда)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95142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5142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Мониторинги: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5142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Мониторинг качества организации питания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595142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2" w:rsidRPr="00A658FA" w:rsidRDefault="00C74C55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Скворцова Е.Н.</w:t>
            </w:r>
          </w:p>
        </w:tc>
      </w:tr>
      <w:tr w:rsidR="008016F3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Мониторинг заболеваемости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C74C55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Скворцова Е.Н.</w:t>
            </w:r>
          </w:p>
        </w:tc>
      </w:tr>
      <w:tr w:rsidR="008016F3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Мониторинг качества предоставления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до 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658FA">
              <w:rPr>
                <w:rFonts w:cs="Times New Roman"/>
                <w:sz w:val="24"/>
                <w:szCs w:val="24"/>
              </w:rPr>
              <w:t>Добренкова</w:t>
            </w:r>
            <w:proofErr w:type="spellEnd"/>
            <w:r w:rsidRPr="00A658FA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8016F3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Мониторинг проведенных мероприятий по охране труда за 1 квартал 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до 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658FA">
              <w:rPr>
                <w:rFonts w:cs="Times New Roman"/>
                <w:sz w:val="24"/>
                <w:szCs w:val="24"/>
              </w:rPr>
              <w:t>Добренкова</w:t>
            </w:r>
            <w:proofErr w:type="spellEnd"/>
            <w:r w:rsidRPr="00A658FA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8016F3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состояния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до 30.04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Скворцова Е.Н.</w:t>
            </w:r>
          </w:p>
        </w:tc>
      </w:tr>
      <w:tr w:rsidR="008016F3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Выполнение натуральных норм питания в дошкольных 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до 20.04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Скворцова Е.Н.</w:t>
            </w:r>
          </w:p>
        </w:tc>
      </w:tr>
      <w:tr w:rsidR="008016F3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A658FA" w:rsidP="00A658FA">
            <w:pPr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F63C5D" w:rsidP="00A658FA">
            <w:pPr>
              <w:jc w:val="both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Мониторинг качества образования и диагностики учебных достижений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5D" w:rsidRPr="00A658FA" w:rsidRDefault="00F63C5D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Муниципальные исследования:</w:t>
            </w:r>
          </w:p>
          <w:p w:rsidR="00F63C5D" w:rsidRPr="00A658FA" w:rsidRDefault="00F63C5D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Репетиционный экзамен:</w:t>
            </w:r>
          </w:p>
          <w:p w:rsidR="00F63C5D" w:rsidRPr="00A658FA" w:rsidRDefault="00F63C5D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1</w:t>
            </w:r>
            <w:r w:rsidR="00375353">
              <w:rPr>
                <w:rFonts w:cs="Times New Roman"/>
                <w:sz w:val="24"/>
                <w:szCs w:val="24"/>
              </w:rPr>
              <w:t>3</w:t>
            </w:r>
            <w:r w:rsidRPr="00A658FA">
              <w:rPr>
                <w:rFonts w:cs="Times New Roman"/>
                <w:sz w:val="24"/>
                <w:szCs w:val="24"/>
              </w:rPr>
              <w:t>.04.2022 – русский язык 9 класс</w:t>
            </w:r>
          </w:p>
          <w:p w:rsidR="00F63C5D" w:rsidRPr="00A658FA" w:rsidRDefault="00F63C5D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1</w:t>
            </w:r>
            <w:r w:rsidR="00375353">
              <w:rPr>
                <w:rFonts w:cs="Times New Roman"/>
                <w:sz w:val="24"/>
                <w:szCs w:val="24"/>
              </w:rPr>
              <w:t>5</w:t>
            </w:r>
            <w:r w:rsidRPr="00A658FA">
              <w:rPr>
                <w:rFonts w:cs="Times New Roman"/>
                <w:sz w:val="24"/>
                <w:szCs w:val="24"/>
              </w:rPr>
              <w:t>.04.2022 – математика 9 и 11 класс</w:t>
            </w:r>
          </w:p>
          <w:p w:rsidR="008016F3" w:rsidRPr="00A658FA" w:rsidRDefault="008016F3" w:rsidP="00A658FA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4D4F62" w:rsidRDefault="004D4F62" w:rsidP="00A658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4F62">
              <w:rPr>
                <w:rFonts w:eastAsia="Calibri" w:cs="Times New Roman"/>
                <w:sz w:val="24"/>
                <w:szCs w:val="24"/>
              </w:rPr>
              <w:t>Говорова Л.В.</w:t>
            </w:r>
          </w:p>
          <w:p w:rsidR="004D4F62" w:rsidRPr="00A658FA" w:rsidRDefault="004D4F62" w:rsidP="00A658FA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spellStart"/>
            <w:r w:rsidRPr="004D4F62">
              <w:rPr>
                <w:rFonts w:eastAsia="Calibri" w:cs="Times New Roman"/>
                <w:sz w:val="24"/>
                <w:szCs w:val="24"/>
              </w:rPr>
              <w:t>Добренкова</w:t>
            </w:r>
            <w:proofErr w:type="spellEnd"/>
            <w:r w:rsidRPr="004D4F62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</w:tr>
      <w:tr w:rsidR="008016F3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 w:rsidRPr="0006348C">
              <w:rPr>
                <w:rFonts w:eastAsia="Calibri" w:cs="Times New Roman"/>
                <w:i/>
                <w:sz w:val="24"/>
                <w:szCs w:val="24"/>
              </w:rPr>
              <w:t>Выездные проверки: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8016F3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tabs>
                <w:tab w:val="left" w:pos="567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658FA">
              <w:rPr>
                <w:rFonts w:eastAsia="Times New Roman" w:cs="Times New Roman"/>
                <w:sz w:val="24"/>
                <w:szCs w:val="24"/>
              </w:rPr>
              <w:t>Афанасьевское муниципальное дошкольное образовательно учреждение</w:t>
            </w:r>
            <w:r w:rsidRPr="00A658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«Комплексная оценка деятельности подведомственного образовательного учреждения»</w:t>
            </w:r>
          </w:p>
          <w:p w:rsidR="008016F3" w:rsidRPr="00A658FA" w:rsidRDefault="008016F3" w:rsidP="00A658FA">
            <w:pPr>
              <w:ind w:left="6" w:firstLine="147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37535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04.04 – 08.04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658FA">
              <w:rPr>
                <w:rFonts w:eastAsia="Calibri" w:cs="Times New Roman"/>
                <w:sz w:val="24"/>
                <w:szCs w:val="24"/>
              </w:rPr>
              <w:t>Добренкова</w:t>
            </w:r>
            <w:proofErr w:type="spellEnd"/>
            <w:r w:rsidRPr="00A658FA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  <w:p w:rsidR="008016F3" w:rsidRPr="00A658FA" w:rsidRDefault="008016F3" w:rsidP="00A658FA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Говорова Л.В.</w:t>
            </w:r>
          </w:p>
          <w:p w:rsidR="008016F3" w:rsidRPr="00A658FA" w:rsidRDefault="008016F3" w:rsidP="00A658FA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Скворцова Е.Н.</w:t>
            </w:r>
          </w:p>
          <w:p w:rsidR="008016F3" w:rsidRPr="00A658FA" w:rsidRDefault="008016F3" w:rsidP="00A658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16F3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Default="008016F3" w:rsidP="00A658FA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  <w:r w:rsidRPr="00A658FA">
              <w:rPr>
                <w:rFonts w:eastAsia="Times New Roman" w:cs="Times New Roman"/>
                <w:sz w:val="24"/>
                <w:szCs w:val="24"/>
              </w:rPr>
              <w:t>Муниципальное казенное образовательное учреждение (Милюковское МКОУ)</w:t>
            </w:r>
          </w:p>
          <w:p w:rsidR="008945DF" w:rsidRPr="00A870F7" w:rsidRDefault="008945DF" w:rsidP="008945DF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«Деятельность образовательных учреждений по повышению качества образования.</w:t>
            </w:r>
          </w:p>
          <w:p w:rsidR="008945DF" w:rsidRPr="00A658FA" w:rsidRDefault="008945DF" w:rsidP="008945DF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</w:rPr>
            </w:pPr>
            <w:r w:rsidRPr="00A870F7">
              <w:rPr>
                <w:rFonts w:eastAsia="Times New Roman"/>
                <w:sz w:val="24"/>
                <w:szCs w:val="24"/>
                <w:lang w:eastAsia="ru-RU"/>
              </w:rPr>
              <w:t>Организация питания, целевое и эффективное расходование финансовых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8016F3" w:rsidRPr="00A658FA" w:rsidRDefault="008016F3" w:rsidP="00A658FA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375353" w:rsidP="00FB7767">
            <w:pPr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ar-SA"/>
              </w:rPr>
            </w:pPr>
            <w:r w:rsidRPr="00375353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  <w:r w:rsidR="00FB7767">
              <w:rPr>
                <w:rFonts w:eastAsia="Times New Roman" w:cs="Times New Roman"/>
                <w:sz w:val="24"/>
                <w:szCs w:val="24"/>
                <w:lang w:eastAsia="ar-SA"/>
              </w:rPr>
              <w:t>9</w:t>
            </w:r>
            <w:r w:rsidRPr="00375353">
              <w:rPr>
                <w:rFonts w:eastAsia="Times New Roman" w:cs="Times New Roman"/>
                <w:sz w:val="24"/>
                <w:szCs w:val="24"/>
                <w:lang w:eastAsia="ar-SA"/>
              </w:rPr>
              <w:t>.04</w:t>
            </w:r>
            <w:r w:rsidR="00FB776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– 21.04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658FA">
              <w:rPr>
                <w:rFonts w:eastAsia="Calibri" w:cs="Times New Roman"/>
                <w:sz w:val="24"/>
                <w:szCs w:val="24"/>
              </w:rPr>
              <w:t>Добренкова</w:t>
            </w:r>
            <w:proofErr w:type="spellEnd"/>
            <w:r w:rsidRPr="00A658FA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  <w:p w:rsidR="008016F3" w:rsidRPr="00A658FA" w:rsidRDefault="008016F3" w:rsidP="00A658FA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Скворцова Е.Н.</w:t>
            </w:r>
          </w:p>
          <w:p w:rsidR="008016F3" w:rsidRPr="00A658FA" w:rsidRDefault="008016F3" w:rsidP="00A658FA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16F3" w:rsidRPr="00A658FA" w:rsidTr="002335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Default="008016F3" w:rsidP="00A658FA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Васильевское муниципальное дошкольное образовательное учреждение (Васильевское МДОУ)</w:t>
            </w:r>
          </w:p>
          <w:p w:rsidR="008945DF" w:rsidRPr="00A870F7" w:rsidRDefault="008945DF" w:rsidP="008945DF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«Деятельность образовательных учреждений по повышению качества образования.</w:t>
            </w:r>
          </w:p>
          <w:p w:rsidR="008945DF" w:rsidRPr="00A658FA" w:rsidRDefault="008945DF" w:rsidP="00A658FA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70F7">
              <w:rPr>
                <w:rFonts w:eastAsia="Times New Roman"/>
                <w:sz w:val="24"/>
                <w:szCs w:val="24"/>
                <w:lang w:eastAsia="ru-RU"/>
              </w:rPr>
              <w:t>Организация питания, целевое и эффективное расходование финансовых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8016F3" w:rsidRPr="00A658FA" w:rsidRDefault="008016F3" w:rsidP="00A658FA">
            <w:pPr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A15962" w:rsidP="00FB7767">
            <w:pPr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12.04 - 15</w:t>
            </w:r>
            <w:r w:rsidR="00375353" w:rsidRPr="00375353">
              <w:rPr>
                <w:rFonts w:eastAsia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658FA">
              <w:rPr>
                <w:rFonts w:eastAsia="Calibri" w:cs="Times New Roman"/>
                <w:sz w:val="24"/>
                <w:szCs w:val="24"/>
              </w:rPr>
              <w:t>Добренкова</w:t>
            </w:r>
            <w:proofErr w:type="spellEnd"/>
            <w:r w:rsidRPr="00A658FA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  <w:p w:rsidR="008016F3" w:rsidRPr="00A658FA" w:rsidRDefault="008016F3" w:rsidP="00A658FA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Скворцова Е.Н.</w:t>
            </w:r>
          </w:p>
          <w:p w:rsidR="008016F3" w:rsidRPr="00A658FA" w:rsidRDefault="008016F3" w:rsidP="00A658FA">
            <w:pPr>
              <w:suppressAutoHyphens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16F3" w:rsidRPr="00A658FA" w:rsidTr="00233561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Муниципальные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16F3" w:rsidRPr="00A658FA" w:rsidTr="00233561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Подведение итогов муниципального конкурса «Лучшая школьная столовая»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до 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Скворцова Е.Н.</w:t>
            </w:r>
          </w:p>
          <w:p w:rsidR="008016F3" w:rsidRPr="00A658FA" w:rsidRDefault="008016F3" w:rsidP="00A658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658FA">
              <w:rPr>
                <w:rFonts w:eastAsia="Calibri" w:cs="Times New Roman"/>
                <w:sz w:val="24"/>
                <w:szCs w:val="24"/>
              </w:rPr>
              <w:t>Добренкова</w:t>
            </w:r>
            <w:proofErr w:type="spellEnd"/>
            <w:r w:rsidRPr="00A658FA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</w:tr>
      <w:tr w:rsidR="00F04C77" w:rsidRPr="00A658FA" w:rsidTr="00233561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7" w:rsidRPr="00A658FA" w:rsidRDefault="00F04C77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7" w:rsidRPr="00A658FA" w:rsidRDefault="00F04C77" w:rsidP="00A658FA">
            <w:pPr>
              <w:rPr>
                <w:rFonts w:cs="Times New Roman"/>
                <w:b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 xml:space="preserve">Чествование победителей и призёров всероссийской олимпиады школьников, участников, финалистов и победителей муниципального конкурса «Педагог года </w:t>
            </w:r>
            <w:r w:rsidRPr="00A658FA">
              <w:rPr>
                <w:rFonts w:cs="Times New Roman"/>
                <w:sz w:val="24"/>
                <w:szCs w:val="24"/>
              </w:rPr>
              <w:lastRenderedPageBreak/>
              <w:t>2022»</w:t>
            </w:r>
          </w:p>
          <w:p w:rsidR="00F04C77" w:rsidRPr="00A658FA" w:rsidRDefault="00F04C77" w:rsidP="00A658FA">
            <w:pPr>
              <w:pStyle w:val="a6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7" w:rsidRPr="00A658FA" w:rsidRDefault="00F04C77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lastRenderedPageBreak/>
              <w:t>29 апреля</w:t>
            </w:r>
          </w:p>
          <w:p w:rsidR="00F04C77" w:rsidRPr="00A658FA" w:rsidRDefault="00F04C77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МОУ Китовская 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7" w:rsidRPr="00A658FA" w:rsidRDefault="00F04C77" w:rsidP="00A65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Говорова Л.В.</w:t>
            </w:r>
          </w:p>
        </w:tc>
      </w:tr>
      <w:tr w:rsidR="008016F3" w:rsidRPr="00A658FA" w:rsidTr="0023356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3.</w:t>
            </w:r>
            <w:r w:rsidR="00F04C77"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Мероприятия с учащимися: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16F3" w:rsidRPr="00A658FA" w:rsidTr="00233561">
        <w:trPr>
          <w:trHeight w:val="19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F3" w:rsidRPr="00A658FA" w:rsidRDefault="008016F3" w:rsidP="00A658F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16F3" w:rsidRPr="00A658FA" w:rsidRDefault="008016F3" w:rsidP="00A658F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региональном этапе конкурса «Живая классика»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8FA" w:rsidRDefault="00A658FA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A658FA" w:rsidRPr="00A658FA" w:rsidRDefault="00A658FA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016F3" w:rsidRPr="00A658FA" w:rsidTr="00233561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F3" w:rsidRPr="00A658FA" w:rsidRDefault="008016F3" w:rsidP="00A658F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Муниципальный этап Всероссийской акции «Я-гражданин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8016F3" w:rsidRPr="00A658FA" w:rsidTr="00233561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F3" w:rsidRPr="00A658FA" w:rsidRDefault="008016F3" w:rsidP="00A658F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A658FA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Субботник «Зеленая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F3" w:rsidRPr="00A658FA" w:rsidRDefault="00A658FA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8016F3" w:rsidRPr="00A658FA" w:rsidTr="00411AF1">
        <w:trPr>
          <w:trHeight w:val="6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F3" w:rsidRPr="00A658FA" w:rsidRDefault="008016F3" w:rsidP="00A658F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этап Президентских состязаний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F3" w:rsidRPr="00A658FA" w:rsidRDefault="008016F3" w:rsidP="002954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29543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6F3" w:rsidRPr="00A658FA" w:rsidRDefault="008016F3" w:rsidP="00A658FA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6348C" w:rsidRPr="00A658FA" w:rsidTr="007D5629">
        <w:trPr>
          <w:trHeight w:val="2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Мероприятия по подготовке к празднованию 77-й </w:t>
            </w:r>
            <w:proofErr w:type="gramStart"/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годовщине  Великой</w:t>
            </w:r>
            <w:proofErr w:type="gramEnd"/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348C" w:rsidRPr="00A658FA" w:rsidTr="007D5629">
        <w:trPr>
          <w:trHeight w:val="3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Уроки мужества «На память о днях героических»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ind w:left="-11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8C" w:rsidRDefault="0006348C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06348C" w:rsidRPr="00A658FA" w:rsidRDefault="0006348C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06348C" w:rsidRPr="00A658FA" w:rsidRDefault="0006348C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348C" w:rsidRPr="00A658FA" w:rsidTr="007D5629">
        <w:trPr>
          <w:trHeight w:val="3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Calibri" w:cs="Times New Roman"/>
                <w:color w:val="000000"/>
                <w:sz w:val="24"/>
                <w:szCs w:val="24"/>
              </w:rPr>
              <w:t>Торжественный прием учащихся ОО в ряды ВВПОД «Юнармия»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E9244B">
            <w:pPr>
              <w:ind w:left="-11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E9244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348C" w:rsidRPr="00A658FA" w:rsidTr="007D5629">
        <w:trPr>
          <w:trHeight w:val="5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на лучшее экологическое оформление мемориалов «Чтобы помнили…»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ind w:left="-11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348C" w:rsidRPr="00A658FA" w:rsidTr="007D5629">
        <w:trPr>
          <w:trHeight w:val="5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во Всероссийский акциях «Георгиевская ленточка», «Сад памяти»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ind w:left="-111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A658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348C" w:rsidRPr="00A658FA" w:rsidTr="007D5629">
        <w:trPr>
          <w:trHeight w:val="5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Муниципальная акция по благоустройству мемориалов «Обелиск»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348C" w:rsidRPr="00A658FA" w:rsidTr="00DC6784">
        <w:trPr>
          <w:trHeight w:val="2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06348C" w:rsidRPr="00A658FA" w:rsidTr="00DC6784">
        <w:trPr>
          <w:trHeight w:val="9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Работа методических объединений</w:t>
            </w:r>
          </w:p>
          <w:p w:rsidR="0006348C" w:rsidRPr="00A658FA" w:rsidRDefault="0006348C" w:rsidP="0006348C">
            <w:pPr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по плану работы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Ларионова Г.Л.</w:t>
            </w:r>
          </w:p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Руководители районных МО</w:t>
            </w:r>
          </w:p>
        </w:tc>
      </w:tr>
      <w:tr w:rsidR="0006348C" w:rsidRPr="00A658FA" w:rsidTr="00DC6784">
        <w:trPr>
          <w:trHeight w:val="9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 xml:space="preserve">Реализация «дорожной карты» по работе по повышению качества </w:t>
            </w:r>
            <w:proofErr w:type="gramStart"/>
            <w:r w:rsidRPr="00A658FA">
              <w:rPr>
                <w:rFonts w:cs="Times New Roman"/>
                <w:sz w:val="24"/>
                <w:szCs w:val="24"/>
              </w:rPr>
              <w:t>знаний</w:t>
            </w:r>
            <w:proofErr w:type="gramEnd"/>
            <w:r w:rsidRPr="00A658FA">
              <w:rPr>
                <w:rFonts w:cs="Times New Roman"/>
                <w:sz w:val="24"/>
                <w:szCs w:val="24"/>
              </w:rPr>
              <w:t xml:space="preserve"> обучающихся в общеобразовательных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Говорова Л. В.</w:t>
            </w:r>
          </w:p>
        </w:tc>
      </w:tr>
      <w:tr w:rsidR="0006348C" w:rsidRPr="00A658FA" w:rsidTr="00DC6784">
        <w:trPr>
          <w:trHeight w:val="9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Реализация федерального проекта адресной методической помощи 500+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Говорова Л. В.</w:t>
            </w:r>
          </w:p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МОУ Перемиловская СШ</w:t>
            </w:r>
          </w:p>
        </w:tc>
      </w:tr>
      <w:tr w:rsidR="0006348C" w:rsidRPr="00A658FA" w:rsidTr="00DC6784">
        <w:trPr>
          <w:trHeight w:val="9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Реализация мероприятий «дорожной карты» по формированию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Говорова Л. В.</w:t>
            </w:r>
          </w:p>
        </w:tc>
      </w:tr>
      <w:tr w:rsidR="0006348C" w:rsidRPr="00A658FA" w:rsidTr="00233561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 выпускников, повышение уровня обученности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348C" w:rsidRPr="00A658FA" w:rsidTr="00233561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  <w:r w:rsidRPr="00A658FA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Внесение сведений в региональную информационную систему государственной итоговой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A65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06348C" w:rsidRPr="00A658FA" w:rsidRDefault="0006348C" w:rsidP="0006348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348C" w:rsidRPr="00A658FA" w:rsidTr="00233561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 xml:space="preserve">  6.2.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Проведение репетиционных ОГЭ и ЕГЭ на базе ППЭ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1</w:t>
            </w:r>
            <w:r w:rsidR="00375353">
              <w:rPr>
                <w:rFonts w:cs="Times New Roman"/>
                <w:sz w:val="24"/>
                <w:szCs w:val="24"/>
              </w:rPr>
              <w:t>3</w:t>
            </w:r>
            <w:r w:rsidRPr="00A658FA">
              <w:rPr>
                <w:rFonts w:cs="Times New Roman"/>
                <w:sz w:val="24"/>
                <w:szCs w:val="24"/>
              </w:rPr>
              <w:t>.04.2022 – русский язык 9 класс</w:t>
            </w:r>
          </w:p>
          <w:p w:rsidR="0006348C" w:rsidRPr="00A658FA" w:rsidRDefault="0006348C" w:rsidP="000634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FA">
              <w:rPr>
                <w:rFonts w:cs="Times New Roman"/>
                <w:sz w:val="24"/>
                <w:szCs w:val="24"/>
              </w:rPr>
              <w:t>1</w:t>
            </w:r>
            <w:r w:rsidR="00375353">
              <w:rPr>
                <w:rFonts w:cs="Times New Roman"/>
                <w:sz w:val="24"/>
                <w:szCs w:val="24"/>
              </w:rPr>
              <w:t>5</w:t>
            </w:r>
            <w:r w:rsidRPr="00A658FA">
              <w:rPr>
                <w:rFonts w:cs="Times New Roman"/>
                <w:sz w:val="24"/>
                <w:szCs w:val="24"/>
              </w:rPr>
              <w:t>.04.2022 – математика 9 и 11 класс</w:t>
            </w:r>
          </w:p>
          <w:p w:rsidR="0006348C" w:rsidRPr="00A658FA" w:rsidRDefault="0006348C" w:rsidP="000634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8C" w:rsidRPr="00A658FA" w:rsidRDefault="0006348C" w:rsidP="000634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658FA">
              <w:rPr>
                <w:rFonts w:eastAsia="Calibri" w:cs="Times New Roman"/>
                <w:sz w:val="24"/>
                <w:szCs w:val="24"/>
              </w:rPr>
              <w:t>Говорова Л.В.</w:t>
            </w:r>
          </w:p>
          <w:p w:rsidR="0006348C" w:rsidRPr="00A658FA" w:rsidRDefault="0006348C" w:rsidP="000634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658FA">
              <w:rPr>
                <w:rFonts w:eastAsia="Calibri" w:cs="Times New Roman"/>
                <w:sz w:val="24"/>
                <w:szCs w:val="24"/>
              </w:rPr>
              <w:t>Добренкова</w:t>
            </w:r>
            <w:proofErr w:type="spellEnd"/>
            <w:r w:rsidRPr="00A658FA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</w:tr>
    </w:tbl>
    <w:p w:rsidR="00595142" w:rsidRPr="00A658FA" w:rsidRDefault="00595142" w:rsidP="00A658F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5142" w:rsidRPr="00A658FA" w:rsidRDefault="00595142" w:rsidP="00A658FA">
      <w:pPr>
        <w:rPr>
          <w:rFonts w:eastAsia="Times New Roman" w:cs="Times New Roman"/>
          <w:b/>
          <w:sz w:val="24"/>
          <w:szCs w:val="24"/>
          <w:lang w:eastAsia="ru-RU"/>
        </w:rPr>
      </w:pPr>
      <w:r w:rsidRPr="00A658FA">
        <w:rPr>
          <w:rFonts w:eastAsia="Times New Roman" w:cs="Times New Roman"/>
          <w:b/>
          <w:sz w:val="24"/>
          <w:szCs w:val="24"/>
          <w:lang w:eastAsia="ru-RU"/>
        </w:rPr>
        <w:t xml:space="preserve">          Начальник Управления</w:t>
      </w:r>
    </w:p>
    <w:p w:rsidR="00595142" w:rsidRPr="00A658FA" w:rsidRDefault="00595142" w:rsidP="00A658FA">
      <w:pPr>
        <w:rPr>
          <w:rFonts w:eastAsia="Times New Roman" w:cs="Times New Roman"/>
          <w:b/>
          <w:sz w:val="24"/>
          <w:szCs w:val="24"/>
          <w:lang w:eastAsia="ru-RU"/>
        </w:rPr>
      </w:pPr>
      <w:r w:rsidRPr="00A658FA">
        <w:rPr>
          <w:rFonts w:eastAsia="Times New Roman" w:cs="Times New Roman"/>
          <w:b/>
          <w:sz w:val="24"/>
          <w:szCs w:val="24"/>
          <w:lang w:eastAsia="ru-RU"/>
        </w:rPr>
        <w:t xml:space="preserve"> образования </w:t>
      </w:r>
      <w:proofErr w:type="gramStart"/>
      <w:r w:rsidRPr="00A658FA">
        <w:rPr>
          <w:rFonts w:eastAsia="Times New Roman" w:cs="Times New Roman"/>
          <w:b/>
          <w:sz w:val="24"/>
          <w:szCs w:val="24"/>
          <w:lang w:eastAsia="ru-RU"/>
        </w:rPr>
        <w:t>администрации  Шуйского</w:t>
      </w:r>
      <w:proofErr w:type="gramEnd"/>
      <w:r w:rsidRPr="00A658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595142" w:rsidRPr="00A658FA" w:rsidRDefault="00595142" w:rsidP="00A658FA">
      <w:pPr>
        <w:rPr>
          <w:rFonts w:eastAsia="Calibri" w:cs="Times New Roman"/>
          <w:sz w:val="24"/>
          <w:szCs w:val="24"/>
        </w:rPr>
      </w:pPr>
      <w:r w:rsidRPr="00A658FA">
        <w:rPr>
          <w:rFonts w:eastAsia="Times New Roman" w:cs="Times New Roman"/>
          <w:b/>
          <w:sz w:val="24"/>
          <w:szCs w:val="24"/>
          <w:lang w:eastAsia="ru-RU"/>
        </w:rPr>
        <w:t xml:space="preserve">           муниципального района                                                  Е.А.Луковкина</w:t>
      </w:r>
    </w:p>
    <w:p w:rsidR="00595142" w:rsidRPr="00A658FA" w:rsidRDefault="00595142" w:rsidP="00A658FA">
      <w:pPr>
        <w:rPr>
          <w:rFonts w:eastAsia="Calibri" w:cs="Times New Roman"/>
          <w:sz w:val="24"/>
          <w:szCs w:val="24"/>
        </w:rPr>
      </w:pPr>
    </w:p>
    <w:p w:rsidR="00CD7E7B" w:rsidRPr="00A658FA" w:rsidRDefault="00CD7E7B" w:rsidP="00A658FA">
      <w:pPr>
        <w:rPr>
          <w:rFonts w:cs="Times New Roman"/>
          <w:sz w:val="24"/>
          <w:szCs w:val="24"/>
        </w:rPr>
      </w:pPr>
    </w:p>
    <w:sectPr w:rsidR="00CD7E7B" w:rsidRPr="00A658FA" w:rsidSect="00C514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42"/>
    <w:rsid w:val="0006348C"/>
    <w:rsid w:val="001359AF"/>
    <w:rsid w:val="00272249"/>
    <w:rsid w:val="00295439"/>
    <w:rsid w:val="00375353"/>
    <w:rsid w:val="003852C2"/>
    <w:rsid w:val="00386805"/>
    <w:rsid w:val="004D4F62"/>
    <w:rsid w:val="00556422"/>
    <w:rsid w:val="00595142"/>
    <w:rsid w:val="006576B1"/>
    <w:rsid w:val="006A27D3"/>
    <w:rsid w:val="00757098"/>
    <w:rsid w:val="00775C5E"/>
    <w:rsid w:val="008016F3"/>
    <w:rsid w:val="0086549A"/>
    <w:rsid w:val="00880CF5"/>
    <w:rsid w:val="00894222"/>
    <w:rsid w:val="008945DF"/>
    <w:rsid w:val="00971437"/>
    <w:rsid w:val="00A15962"/>
    <w:rsid w:val="00A658FA"/>
    <w:rsid w:val="00AA6F78"/>
    <w:rsid w:val="00B66DE2"/>
    <w:rsid w:val="00BC5FF5"/>
    <w:rsid w:val="00C57C6B"/>
    <w:rsid w:val="00C74C55"/>
    <w:rsid w:val="00CC5BDE"/>
    <w:rsid w:val="00CD7E7B"/>
    <w:rsid w:val="00D60EC1"/>
    <w:rsid w:val="00E43AFF"/>
    <w:rsid w:val="00E83268"/>
    <w:rsid w:val="00E9244B"/>
    <w:rsid w:val="00F04C77"/>
    <w:rsid w:val="00F63C5D"/>
    <w:rsid w:val="00F82E51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F8CBB-57DB-4665-9E72-C262BBB5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142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F63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F04C77"/>
    <w:pPr>
      <w:ind w:left="360"/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4C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64;&#1091;&#1081;&#1089;&#1082;&#1080;&#1081;" TargetMode="External"/><Relationship Id="rId5" Type="http://schemas.openxmlformats.org/officeDocument/2006/relationships/hyperlink" Target="mailto:obr-shr@iv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Марина Валерьевна</cp:lastModifiedBy>
  <cp:revision>25</cp:revision>
  <cp:lastPrinted>2022-04-11T05:52:00Z</cp:lastPrinted>
  <dcterms:created xsi:type="dcterms:W3CDTF">2022-04-01T11:33:00Z</dcterms:created>
  <dcterms:modified xsi:type="dcterms:W3CDTF">2022-04-19T13:21:00Z</dcterms:modified>
</cp:coreProperties>
</file>